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25" w:rsidRDefault="00097D25" w:rsidP="006C5218">
      <w:pPr>
        <w:jc w:val="both"/>
        <w:rPr>
          <w:b/>
          <w:sz w:val="32"/>
          <w:szCs w:val="32"/>
        </w:rPr>
      </w:pPr>
    </w:p>
    <w:p w:rsidR="00097D25" w:rsidRPr="009A39FC" w:rsidRDefault="00097D25">
      <w:pPr>
        <w:jc w:val="center"/>
        <w:rPr>
          <w:rFonts w:ascii="Arial" w:hAnsi="Arial" w:cs="Arial"/>
          <w:b/>
        </w:rPr>
      </w:pPr>
      <w:r w:rsidRPr="009A39FC">
        <w:rPr>
          <w:rFonts w:ascii="Arial" w:hAnsi="Arial" w:cs="Arial"/>
          <w:b/>
        </w:rPr>
        <w:t>BTS Management des Unités Commerciales</w:t>
      </w:r>
    </w:p>
    <w:p w:rsidR="00097D25" w:rsidRPr="009A39FC" w:rsidRDefault="00097D25">
      <w:pPr>
        <w:jc w:val="center"/>
        <w:rPr>
          <w:rFonts w:ascii="Arial" w:hAnsi="Arial" w:cs="Arial"/>
          <w:b/>
        </w:rPr>
      </w:pPr>
    </w:p>
    <w:p w:rsidR="00097D25" w:rsidRPr="009A39FC" w:rsidRDefault="00097D25">
      <w:pPr>
        <w:jc w:val="center"/>
        <w:rPr>
          <w:rFonts w:ascii="Arial" w:hAnsi="Arial" w:cs="Arial"/>
          <w:b/>
        </w:rPr>
      </w:pPr>
      <w:r w:rsidRPr="009A39FC">
        <w:rPr>
          <w:rFonts w:ascii="Arial" w:hAnsi="Arial" w:cs="Arial"/>
          <w:b/>
        </w:rPr>
        <w:t>SESSION 2013</w:t>
      </w:r>
    </w:p>
    <w:p w:rsidR="00097D25" w:rsidRPr="009A39FC" w:rsidRDefault="00097D25">
      <w:pPr>
        <w:jc w:val="center"/>
        <w:rPr>
          <w:rFonts w:ascii="Arial" w:hAnsi="Arial" w:cs="Arial"/>
          <w:b/>
        </w:rPr>
      </w:pPr>
    </w:p>
    <w:p w:rsidR="00097D25" w:rsidRPr="009A39FC" w:rsidRDefault="00097D25">
      <w:pPr>
        <w:jc w:val="center"/>
        <w:rPr>
          <w:rFonts w:ascii="Arial" w:hAnsi="Arial" w:cs="Arial"/>
          <w:b/>
        </w:rPr>
      </w:pPr>
      <w:r w:rsidRPr="009A39FC">
        <w:rPr>
          <w:rFonts w:ascii="Arial" w:hAnsi="Arial" w:cs="Arial"/>
          <w:b/>
        </w:rPr>
        <w:t>Management et Gestion des Unités Commerciales</w:t>
      </w:r>
    </w:p>
    <w:p w:rsidR="00097D25" w:rsidRPr="009A39FC" w:rsidRDefault="00097D25">
      <w:pPr>
        <w:jc w:val="center"/>
        <w:rPr>
          <w:rFonts w:ascii="Arial" w:hAnsi="Arial" w:cs="Arial"/>
          <w:b/>
        </w:rPr>
      </w:pPr>
    </w:p>
    <w:p w:rsidR="00097D25" w:rsidRPr="009A39FC" w:rsidRDefault="00097D25">
      <w:pPr>
        <w:rPr>
          <w:rFonts w:ascii="Arial" w:hAnsi="Arial" w:cs="Arial"/>
          <w:b/>
        </w:rPr>
      </w:pPr>
      <w:r w:rsidRPr="009A39FC">
        <w:rPr>
          <w:rFonts w:ascii="Arial" w:hAnsi="Arial" w:cs="Arial"/>
          <w:b/>
        </w:rPr>
        <w:t>Epreuve : E4</w:t>
      </w:r>
      <w:r w:rsidRPr="009A39F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A39FC">
        <w:rPr>
          <w:rFonts w:ascii="Arial" w:hAnsi="Arial" w:cs="Arial"/>
          <w:b/>
        </w:rPr>
        <w:t>Unité 4</w:t>
      </w:r>
    </w:p>
    <w:p w:rsidR="00097D25" w:rsidRPr="009A39FC" w:rsidRDefault="00097D25">
      <w:pPr>
        <w:rPr>
          <w:rFonts w:ascii="Arial" w:hAnsi="Arial" w:cs="Arial"/>
          <w:b/>
        </w:rPr>
      </w:pPr>
    </w:p>
    <w:p w:rsidR="00097D25" w:rsidRPr="009A39FC" w:rsidRDefault="00097D25">
      <w:pPr>
        <w:rPr>
          <w:rFonts w:ascii="Arial" w:hAnsi="Arial" w:cs="Arial"/>
          <w:b/>
        </w:rPr>
      </w:pPr>
      <w:r w:rsidRPr="009A39FC">
        <w:rPr>
          <w:rFonts w:ascii="Arial" w:hAnsi="Arial" w:cs="Arial"/>
          <w:b/>
        </w:rPr>
        <w:t xml:space="preserve">Durée : 5 heures </w:t>
      </w:r>
      <w:r w:rsidRPr="009A39FC">
        <w:rPr>
          <w:rFonts w:ascii="Arial" w:hAnsi="Arial" w:cs="Arial"/>
          <w:b/>
        </w:rPr>
        <w:tab/>
      </w:r>
      <w:r w:rsidRPr="009A39FC">
        <w:rPr>
          <w:rFonts w:ascii="Arial" w:hAnsi="Arial" w:cs="Arial"/>
          <w:b/>
        </w:rPr>
        <w:tab/>
      </w:r>
      <w:r w:rsidRPr="009A39FC">
        <w:rPr>
          <w:rFonts w:ascii="Arial" w:hAnsi="Arial" w:cs="Arial"/>
          <w:b/>
        </w:rPr>
        <w:tab/>
      </w:r>
      <w:r w:rsidRPr="009A39FC">
        <w:rPr>
          <w:rFonts w:ascii="Arial" w:hAnsi="Arial" w:cs="Arial"/>
          <w:b/>
        </w:rPr>
        <w:tab/>
      </w:r>
      <w:r w:rsidRPr="009A39FC">
        <w:rPr>
          <w:rFonts w:ascii="Arial" w:hAnsi="Arial" w:cs="Arial"/>
          <w:b/>
        </w:rPr>
        <w:tab/>
      </w:r>
      <w:r w:rsidRPr="009A39FC">
        <w:rPr>
          <w:rFonts w:ascii="Arial" w:hAnsi="Arial" w:cs="Arial"/>
          <w:b/>
        </w:rPr>
        <w:tab/>
      </w:r>
      <w:r>
        <w:rPr>
          <w:rFonts w:ascii="Arial" w:hAnsi="Arial" w:cs="Arial"/>
          <w:b/>
        </w:rPr>
        <w:tab/>
      </w:r>
      <w:r>
        <w:rPr>
          <w:rFonts w:ascii="Arial" w:hAnsi="Arial" w:cs="Arial"/>
          <w:b/>
        </w:rPr>
        <w:tab/>
      </w:r>
      <w:r w:rsidRPr="009A39FC">
        <w:rPr>
          <w:rFonts w:ascii="Arial" w:hAnsi="Arial" w:cs="Arial"/>
          <w:b/>
        </w:rPr>
        <w:t>Coefficient :4</w:t>
      </w:r>
    </w:p>
    <w:p w:rsidR="00097D25" w:rsidRPr="009A39FC" w:rsidRDefault="00097D25">
      <w:pPr>
        <w:jc w:val="both"/>
        <w:rPr>
          <w:rFonts w:ascii="Arial" w:hAnsi="Arial" w:cs="Arial"/>
          <w:b/>
        </w:rPr>
      </w:pPr>
    </w:p>
    <w:p w:rsidR="00097D25" w:rsidRPr="009A39FC" w:rsidRDefault="00097D25">
      <w:pPr>
        <w:jc w:val="both"/>
        <w:rPr>
          <w:rFonts w:ascii="Arial" w:hAnsi="Arial" w:cs="Arial"/>
          <w:b/>
        </w:rPr>
      </w:pPr>
      <w:r w:rsidRPr="009A39FC">
        <w:rPr>
          <w:rFonts w:ascii="Arial" w:hAnsi="Arial" w:cs="Arial"/>
          <w:b/>
        </w:rPr>
        <w:t xml:space="preserve">Le sujet comporte </w:t>
      </w:r>
      <w:r w:rsidRPr="00166801">
        <w:rPr>
          <w:rFonts w:ascii="Arial" w:hAnsi="Arial" w:cs="Arial"/>
          <w:b/>
        </w:rPr>
        <w:t>1</w:t>
      </w:r>
      <w:r>
        <w:rPr>
          <w:rFonts w:ascii="Arial" w:hAnsi="Arial" w:cs="Arial"/>
          <w:b/>
        </w:rPr>
        <w:t>6</w:t>
      </w:r>
      <w:r w:rsidRPr="00166801">
        <w:rPr>
          <w:rFonts w:ascii="Arial" w:hAnsi="Arial" w:cs="Arial"/>
          <w:b/>
        </w:rPr>
        <w:t xml:space="preserve"> pages</w:t>
      </w:r>
      <w:r>
        <w:rPr>
          <w:rFonts w:ascii="Arial" w:hAnsi="Arial" w:cs="Arial"/>
          <w:b/>
        </w:rPr>
        <w:t>.</w:t>
      </w:r>
    </w:p>
    <w:p w:rsidR="00097D25" w:rsidRPr="009A39FC" w:rsidRDefault="00097D25">
      <w:pPr>
        <w:jc w:val="both"/>
        <w:rPr>
          <w:rFonts w:ascii="Arial" w:hAnsi="Arial" w:cs="Arial"/>
          <w:b/>
        </w:rPr>
      </w:pPr>
    </w:p>
    <w:p w:rsidR="00097D25" w:rsidRPr="009A39FC" w:rsidRDefault="00535E6A">
      <w:pPr>
        <w:jc w:val="center"/>
        <w:rPr>
          <w:rFonts w:ascii="Arial" w:hAnsi="Arial" w:cs="Arial"/>
          <w:b/>
        </w:rPr>
      </w:pPr>
      <w:r>
        <w:rPr>
          <w:rFonts w:ascii="Arial" w:hAnsi="Arial" w:cs="Arial"/>
          <w:b/>
          <w:noProof/>
        </w:rPr>
        <w:drawing>
          <wp:inline distT="0" distB="0" distL="0" distR="0">
            <wp:extent cx="5343525" cy="1152525"/>
            <wp:effectExtent l="19050" t="0" r="9525" b="0"/>
            <wp:docPr id="1" name="Image 1" descr="logo chrono def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hrono def copie"/>
                    <pic:cNvPicPr>
                      <a:picLocks noChangeAspect="1" noChangeArrowheads="1"/>
                    </pic:cNvPicPr>
                  </pic:nvPicPr>
                  <pic:blipFill>
                    <a:blip r:embed="rId7"/>
                    <a:srcRect/>
                    <a:stretch>
                      <a:fillRect/>
                    </a:stretch>
                  </pic:blipFill>
                  <pic:spPr bwMode="auto">
                    <a:xfrm>
                      <a:off x="0" y="0"/>
                      <a:ext cx="5343525" cy="1152525"/>
                    </a:xfrm>
                    <a:prstGeom prst="rect">
                      <a:avLst/>
                    </a:prstGeom>
                    <a:noFill/>
                    <a:ln w="9525">
                      <a:noFill/>
                      <a:miter lim="800000"/>
                      <a:headEnd/>
                      <a:tailEnd/>
                    </a:ln>
                  </pic:spPr>
                </pic:pic>
              </a:graphicData>
            </a:graphic>
          </wp:inline>
        </w:drawing>
      </w:r>
    </w:p>
    <w:p w:rsidR="00097D25" w:rsidRPr="009A39FC" w:rsidRDefault="00097D25">
      <w:pPr>
        <w:jc w:val="center"/>
        <w:rPr>
          <w:rFonts w:ascii="Arial" w:hAnsi="Arial" w:cs="Arial"/>
          <w:b/>
        </w:rPr>
      </w:pPr>
    </w:p>
    <w:p w:rsidR="00097D25" w:rsidRPr="009A39FC" w:rsidRDefault="00097D25" w:rsidP="000D064C">
      <w:pPr>
        <w:rPr>
          <w:rFonts w:ascii="Arial" w:hAnsi="Arial" w:cs="Arial"/>
        </w:rPr>
      </w:pPr>
    </w:p>
    <w:p w:rsidR="00097D25" w:rsidRPr="009A39FC" w:rsidRDefault="00097D25" w:rsidP="009A39FC">
      <w:pPr>
        <w:jc w:val="both"/>
        <w:rPr>
          <w:rFonts w:ascii="Arial" w:hAnsi="Arial" w:cs="Arial"/>
        </w:rPr>
      </w:pPr>
      <w:r w:rsidRPr="009A39FC">
        <w:rPr>
          <w:rFonts w:ascii="Arial" w:hAnsi="Arial" w:cs="Arial"/>
        </w:rPr>
        <w:t>L’enseigne CHRONODRIVE</w:t>
      </w:r>
      <w:r>
        <w:rPr>
          <w:rFonts w:ascii="Arial" w:hAnsi="Arial" w:cs="Arial"/>
        </w:rPr>
        <w:t>.COM</w:t>
      </w:r>
      <w:r w:rsidRPr="009A39FC">
        <w:rPr>
          <w:rFonts w:ascii="Arial" w:hAnsi="Arial" w:cs="Arial"/>
        </w:rPr>
        <w:t xml:space="preserve"> a été créée par Ludovic Duprez et Martin Toulemonde en 2004. Auchan détient 100 % du capital de cette société.</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CHRONODRIVE est le pionnier du concept de drive alimentaire en France. Le client commande sur Internet et prend livraison de la commande dans un magasin de l’enseigne. Les achats sont déposés dans le coffre de la voiture du client. Le service est gratuit.</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 xml:space="preserve">CHRONODRIVE s’engage sur : </w:t>
      </w:r>
    </w:p>
    <w:p w:rsidR="00097D25" w:rsidRPr="009A39FC" w:rsidRDefault="00097D25" w:rsidP="009A39FC">
      <w:pPr>
        <w:numPr>
          <w:ilvl w:val="0"/>
          <w:numId w:val="28"/>
        </w:numPr>
        <w:jc w:val="both"/>
        <w:rPr>
          <w:rFonts w:ascii="Arial" w:hAnsi="Arial" w:cs="Arial"/>
        </w:rPr>
      </w:pPr>
      <w:r w:rsidRPr="009A39FC">
        <w:rPr>
          <w:rFonts w:ascii="Arial" w:hAnsi="Arial" w:cs="Arial"/>
        </w:rPr>
        <w:t>le choix et le prix : 9</w:t>
      </w:r>
      <w:r>
        <w:rPr>
          <w:rFonts w:ascii="Arial" w:hAnsi="Arial" w:cs="Arial"/>
        </w:rPr>
        <w:t xml:space="preserve"> </w:t>
      </w:r>
      <w:r w:rsidRPr="009A39FC">
        <w:rPr>
          <w:rFonts w:ascii="Arial" w:hAnsi="Arial" w:cs="Arial"/>
        </w:rPr>
        <w:t>000 références, des grandes marques nationales, des premier</w:t>
      </w:r>
      <w:r>
        <w:rPr>
          <w:rFonts w:ascii="Arial" w:hAnsi="Arial" w:cs="Arial"/>
        </w:rPr>
        <w:t>s</w:t>
      </w:r>
      <w:r w:rsidRPr="009A39FC">
        <w:rPr>
          <w:rFonts w:ascii="Arial" w:hAnsi="Arial" w:cs="Arial"/>
        </w:rPr>
        <w:t xml:space="preserve"> prix et des produits de marque Auchan ;</w:t>
      </w:r>
    </w:p>
    <w:p w:rsidR="00097D25" w:rsidRPr="009A39FC" w:rsidRDefault="00097D25" w:rsidP="009A39FC">
      <w:pPr>
        <w:numPr>
          <w:ilvl w:val="0"/>
          <w:numId w:val="28"/>
        </w:numPr>
        <w:jc w:val="both"/>
        <w:rPr>
          <w:rFonts w:ascii="Arial" w:hAnsi="Arial" w:cs="Arial"/>
        </w:rPr>
      </w:pPr>
      <w:r w:rsidRPr="009A39FC">
        <w:rPr>
          <w:rFonts w:ascii="Arial" w:hAnsi="Arial" w:cs="Arial"/>
        </w:rPr>
        <w:t>la qualité et la fra</w:t>
      </w:r>
      <w:r>
        <w:rPr>
          <w:rFonts w:ascii="Arial" w:hAnsi="Arial" w:cs="Arial"/>
        </w:rPr>
        <w:t>î</w:t>
      </w:r>
      <w:r w:rsidRPr="009A39FC">
        <w:rPr>
          <w:rFonts w:ascii="Arial" w:hAnsi="Arial" w:cs="Arial"/>
        </w:rPr>
        <w:t>cheur : des contrôles qualité sont assurés jusqu’au chargement dans le coffre ;</w:t>
      </w:r>
    </w:p>
    <w:p w:rsidR="00097D25" w:rsidRPr="009A39FC" w:rsidRDefault="00097D25" w:rsidP="009A39FC">
      <w:pPr>
        <w:numPr>
          <w:ilvl w:val="0"/>
          <w:numId w:val="28"/>
        </w:numPr>
        <w:jc w:val="both"/>
        <w:rPr>
          <w:rFonts w:ascii="Arial" w:hAnsi="Arial" w:cs="Arial"/>
        </w:rPr>
      </w:pPr>
      <w:r w:rsidRPr="009A39FC">
        <w:rPr>
          <w:rFonts w:ascii="Arial" w:hAnsi="Arial" w:cs="Arial"/>
        </w:rPr>
        <w:t xml:space="preserve">la commande facile sur le </w:t>
      </w:r>
      <w:r w:rsidRPr="00166801">
        <w:rPr>
          <w:rFonts w:ascii="Arial" w:hAnsi="Arial" w:cs="Arial"/>
        </w:rPr>
        <w:t>site www.chronodrive.com ;</w:t>
      </w:r>
    </w:p>
    <w:p w:rsidR="00097D25" w:rsidRPr="009A39FC" w:rsidRDefault="00097D25" w:rsidP="009A39FC">
      <w:pPr>
        <w:numPr>
          <w:ilvl w:val="0"/>
          <w:numId w:val="28"/>
        </w:numPr>
        <w:jc w:val="both"/>
        <w:rPr>
          <w:rFonts w:ascii="Arial" w:hAnsi="Arial" w:cs="Arial"/>
        </w:rPr>
      </w:pPr>
      <w:r w:rsidRPr="009A39FC">
        <w:rPr>
          <w:rFonts w:ascii="Arial" w:hAnsi="Arial" w:cs="Arial"/>
        </w:rPr>
        <w:t>la rapidité du service.</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 xml:space="preserve">Fin 2012, l’enseigne compte 45 magasins répartis sur toute </w:t>
      </w:r>
      <w:smartTag w:uri="urn:schemas-microsoft-com:office:smarttags" w:element="PersonName">
        <w:smartTagPr>
          <w:attr w:name="ProductID" w:val="la France. Plusieurs"/>
        </w:smartTagPr>
        <w:r w:rsidRPr="009A39FC">
          <w:rPr>
            <w:rFonts w:ascii="Arial" w:hAnsi="Arial" w:cs="Arial"/>
          </w:rPr>
          <w:t>la France. Plusieurs</w:t>
        </w:r>
      </w:smartTag>
      <w:r w:rsidRPr="009A39FC">
        <w:rPr>
          <w:rFonts w:ascii="Arial" w:hAnsi="Arial" w:cs="Arial"/>
        </w:rPr>
        <w:t xml:space="preserve"> ouvertures sont prévues en 2013.</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Pr>
          <w:rFonts w:ascii="Arial" w:hAnsi="Arial" w:cs="Arial"/>
        </w:rPr>
        <w:t>Le magasin CHRONODRIVE de Brie-Comte-Robert (Seine-et-</w:t>
      </w:r>
      <w:r w:rsidRPr="009A39FC">
        <w:rPr>
          <w:rFonts w:ascii="Arial" w:hAnsi="Arial" w:cs="Arial"/>
        </w:rPr>
        <w:t xml:space="preserve">Marne) a été créé en septembre 2009. Le directeur, </w:t>
      </w:r>
      <w:r>
        <w:rPr>
          <w:rFonts w:ascii="Arial" w:hAnsi="Arial" w:cs="Arial"/>
        </w:rPr>
        <w:t>M.</w:t>
      </w:r>
      <w:r w:rsidRPr="009A39FC">
        <w:rPr>
          <w:rFonts w:ascii="Arial" w:hAnsi="Arial" w:cs="Arial"/>
        </w:rPr>
        <w:t xml:space="preserve"> Julien Maquaire, vous propose de travailler sur trois dossiers :</w:t>
      </w:r>
    </w:p>
    <w:p w:rsidR="00097D25" w:rsidRPr="009A39FC" w:rsidRDefault="00097D25" w:rsidP="009A39FC">
      <w:pPr>
        <w:jc w:val="both"/>
        <w:rPr>
          <w:rFonts w:ascii="Arial" w:hAnsi="Arial" w:cs="Arial"/>
        </w:rPr>
      </w:pPr>
    </w:p>
    <w:p w:rsidR="00097D25" w:rsidRDefault="00097D25" w:rsidP="009A39FC">
      <w:pPr>
        <w:pStyle w:val="Paragraphedeliste"/>
        <w:numPr>
          <w:ilvl w:val="0"/>
          <w:numId w:val="28"/>
        </w:numPr>
        <w:jc w:val="both"/>
        <w:rPr>
          <w:rFonts w:ascii="Arial" w:hAnsi="Arial" w:cs="Arial"/>
        </w:rPr>
      </w:pPr>
      <w:r w:rsidRPr="009A39FC">
        <w:rPr>
          <w:rFonts w:ascii="Arial" w:hAnsi="Arial" w:cs="Arial"/>
        </w:rPr>
        <w:t>Dossier 1 : Les performances du drive</w:t>
      </w:r>
    </w:p>
    <w:p w:rsidR="00837D31" w:rsidRDefault="00837D31" w:rsidP="00837D31">
      <w:pPr>
        <w:jc w:val="both"/>
        <w:rPr>
          <w:rFonts w:ascii="Arial" w:hAnsi="Arial" w:cs="Arial"/>
        </w:rPr>
      </w:pPr>
    </w:p>
    <w:p w:rsidR="00837D31" w:rsidRDefault="00837D31" w:rsidP="00837D31">
      <w:pPr>
        <w:jc w:val="both"/>
        <w:rPr>
          <w:rFonts w:ascii="Arial" w:hAnsi="Arial" w:cs="Arial"/>
        </w:rPr>
      </w:pPr>
    </w:p>
    <w:p w:rsidR="00837D31" w:rsidRDefault="00837D31" w:rsidP="00837D31">
      <w:pPr>
        <w:jc w:val="both"/>
        <w:rPr>
          <w:rFonts w:ascii="Arial" w:hAnsi="Arial" w:cs="Arial"/>
        </w:rPr>
      </w:pPr>
    </w:p>
    <w:p w:rsidR="00837D31" w:rsidRPr="00837D31" w:rsidRDefault="00837D31" w:rsidP="00837D31">
      <w:pPr>
        <w:jc w:val="both"/>
        <w:rPr>
          <w:rFonts w:ascii="Arial" w:hAnsi="Arial" w:cs="Arial"/>
        </w:rPr>
      </w:pPr>
    </w:p>
    <w:p w:rsidR="00097D25" w:rsidRPr="009A39FC" w:rsidRDefault="00097D25">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lastRenderedPageBreak/>
        <w:t>DOSSIER 1 : LES PERFORMANCES DU DRIVE</w:t>
      </w:r>
    </w:p>
    <w:p w:rsidR="00097D25" w:rsidRPr="009A39FC" w:rsidRDefault="00097D25" w:rsidP="00877E51">
      <w:pPr>
        <w:pBdr>
          <w:top w:val="single" w:sz="4" w:space="1" w:color="auto"/>
          <w:left w:val="single" w:sz="4" w:space="4" w:color="auto"/>
          <w:bottom w:val="single" w:sz="4" w:space="1" w:color="auto"/>
          <w:right w:val="single" w:sz="4" w:space="4" w:color="auto"/>
        </w:pBdr>
        <w:rPr>
          <w:rFonts w:ascii="Arial" w:hAnsi="Arial" w:cs="Arial"/>
          <w:b/>
          <w:bCs/>
          <w:iCs/>
        </w:rPr>
      </w:pPr>
    </w:p>
    <w:p w:rsidR="00097D25" w:rsidRDefault="00097D25" w:rsidP="00420669">
      <w:pPr>
        <w:jc w:val="both"/>
        <w:rPr>
          <w:rFonts w:ascii="Arial" w:hAnsi="Arial" w:cs="Arial"/>
          <w:b/>
          <w:bCs/>
          <w:iCs/>
        </w:rPr>
      </w:pPr>
    </w:p>
    <w:p w:rsidR="00097D25" w:rsidRDefault="00097D25" w:rsidP="00420669">
      <w:pPr>
        <w:jc w:val="both"/>
        <w:rPr>
          <w:rFonts w:ascii="Arial" w:hAnsi="Arial" w:cs="Arial"/>
          <w:b/>
          <w:bCs/>
          <w:iCs/>
        </w:rPr>
      </w:pPr>
    </w:p>
    <w:p w:rsidR="00097D25" w:rsidRDefault="00097D25" w:rsidP="00420669">
      <w:pPr>
        <w:jc w:val="both"/>
        <w:rPr>
          <w:rFonts w:ascii="Arial" w:hAnsi="Arial" w:cs="Arial"/>
          <w:bCs/>
          <w:iCs/>
        </w:rPr>
      </w:pPr>
      <w:r w:rsidRPr="00FD13F0">
        <w:rPr>
          <w:rFonts w:ascii="Arial" w:hAnsi="Arial" w:cs="Arial"/>
          <w:bCs/>
          <w:iCs/>
        </w:rPr>
        <w:t>M. Julien Maquaire vous demande d’étudier les performances commerciales de la semaine 12.</w:t>
      </w:r>
    </w:p>
    <w:p w:rsidR="00670E2B" w:rsidRDefault="00670E2B" w:rsidP="00420669">
      <w:pPr>
        <w:jc w:val="both"/>
        <w:rPr>
          <w:rFonts w:ascii="Arial" w:hAnsi="Arial" w:cs="Arial"/>
          <w:bCs/>
          <w:iCs/>
        </w:rPr>
      </w:pPr>
    </w:p>
    <w:p w:rsidR="00670E2B" w:rsidRPr="006E2917" w:rsidRDefault="00670E2B" w:rsidP="00670E2B">
      <w:pPr>
        <w:jc w:val="both"/>
        <w:rPr>
          <w:rFonts w:ascii="Arial" w:hAnsi="Arial" w:cs="Arial"/>
          <w:b/>
        </w:rPr>
      </w:pPr>
      <w:r w:rsidRPr="006E2917">
        <w:rPr>
          <w:rFonts w:ascii="Arial" w:hAnsi="Arial" w:cs="Arial"/>
          <w:b/>
          <w:highlight w:val="yellow"/>
        </w:rPr>
        <w:t>LISTER TOUS LES INDICATEURS DE PERFORMANCES QUE LES DONNEES EN ANNEXE</w:t>
      </w:r>
      <w:r>
        <w:rPr>
          <w:rFonts w:ascii="Arial" w:hAnsi="Arial" w:cs="Arial"/>
          <w:b/>
          <w:highlight w:val="yellow"/>
        </w:rPr>
        <w:t xml:space="preserve"> 6</w:t>
      </w:r>
      <w:r w:rsidRPr="006E2917">
        <w:rPr>
          <w:rFonts w:ascii="Arial" w:hAnsi="Arial" w:cs="Arial"/>
          <w:b/>
          <w:highlight w:val="yellow"/>
        </w:rPr>
        <w:t xml:space="preserve"> PERMETTENT DE CALCULER</w:t>
      </w:r>
    </w:p>
    <w:p w:rsidR="00670E2B" w:rsidRPr="00FD13F0" w:rsidRDefault="00670E2B" w:rsidP="00420669">
      <w:pPr>
        <w:jc w:val="both"/>
        <w:rPr>
          <w:rFonts w:ascii="Arial" w:hAnsi="Arial" w:cs="Arial"/>
          <w:bCs/>
          <w:iCs/>
        </w:rPr>
      </w:pPr>
    </w:p>
    <w:p w:rsidR="00097D25" w:rsidRPr="009A39FC" w:rsidRDefault="00097D25" w:rsidP="004D229E">
      <w:pPr>
        <w:jc w:val="both"/>
        <w:rPr>
          <w:rFonts w:ascii="Arial" w:hAnsi="Arial" w:cs="Arial"/>
          <w:b/>
          <w:bCs/>
          <w:iCs/>
        </w:rPr>
      </w:pPr>
    </w:p>
    <w:p w:rsidR="00097D25" w:rsidRPr="009A39FC" w:rsidRDefault="00097D25" w:rsidP="00714D92">
      <w:pPr>
        <w:jc w:val="both"/>
        <w:rPr>
          <w:rFonts w:ascii="Arial" w:hAnsi="Arial" w:cs="Arial"/>
          <w:iCs/>
        </w:rPr>
      </w:pPr>
    </w:p>
    <w:p w:rsidR="00097D25" w:rsidRPr="007D4274" w:rsidRDefault="00097D25" w:rsidP="008D1DE6">
      <w:pPr>
        <w:pBdr>
          <w:top w:val="single" w:sz="4" w:space="1" w:color="auto"/>
          <w:left w:val="single" w:sz="4" w:space="4" w:color="auto"/>
          <w:bottom w:val="single" w:sz="4" w:space="1" w:color="auto"/>
          <w:right w:val="single" w:sz="4" w:space="4" w:color="auto"/>
        </w:pBdr>
        <w:jc w:val="center"/>
        <w:rPr>
          <w:rStyle w:val="fontsizebigger1"/>
          <w:rFonts w:ascii="Arial" w:hAnsi="Arial" w:cs="Arial"/>
          <w:b/>
          <w:bCs/>
          <w:iCs/>
          <w:sz w:val="24"/>
          <w:szCs w:val="24"/>
        </w:rPr>
      </w:pPr>
      <w:r w:rsidRPr="007D4274">
        <w:rPr>
          <w:rFonts w:ascii="Arial" w:hAnsi="Arial" w:cs="Arial"/>
          <w:b/>
          <w:bCs/>
          <w:iCs/>
        </w:rPr>
        <w:t xml:space="preserve">ANNEXE 6 : Performances commerciales des </w:t>
      </w:r>
      <w:r>
        <w:rPr>
          <w:rFonts w:ascii="Arial" w:hAnsi="Arial" w:cs="Arial"/>
          <w:b/>
          <w:bCs/>
          <w:iCs/>
        </w:rPr>
        <w:t>deux</w:t>
      </w:r>
      <w:r w:rsidRPr="007D4274">
        <w:rPr>
          <w:rFonts w:ascii="Arial" w:hAnsi="Arial" w:cs="Arial"/>
          <w:b/>
          <w:bCs/>
          <w:iCs/>
        </w:rPr>
        <w:t xml:space="preserve"> magasins CHRONODRIVE </w:t>
      </w:r>
      <w:r>
        <w:rPr>
          <w:rFonts w:ascii="Arial" w:hAnsi="Arial" w:cs="Arial"/>
          <w:b/>
          <w:bCs/>
          <w:iCs/>
        </w:rPr>
        <w:t>pour</w:t>
      </w:r>
      <w:r w:rsidRPr="007D4274">
        <w:rPr>
          <w:rFonts w:ascii="Arial" w:hAnsi="Arial" w:cs="Arial"/>
          <w:b/>
          <w:bCs/>
          <w:iCs/>
        </w:rPr>
        <w:t xml:space="preserve"> la semaine 12</w:t>
      </w:r>
    </w:p>
    <w:p w:rsidR="00097D25" w:rsidRPr="007D4274" w:rsidRDefault="00097D25" w:rsidP="008D1DE6">
      <w:pPr>
        <w:jc w:val="both"/>
        <w:rPr>
          <w:rFonts w:ascii="Arial" w:hAnsi="Arial" w:cs="Arial"/>
        </w:rPr>
      </w:pPr>
    </w:p>
    <w:p w:rsidR="00097D25" w:rsidRDefault="00097D25" w:rsidP="00FE707F">
      <w:pPr>
        <w:jc w:val="center"/>
        <w:rPr>
          <w:rFonts w:ascii="Arial" w:hAnsi="Arial" w:cs="Arial"/>
        </w:rPr>
      </w:pPr>
      <w:r>
        <w:rPr>
          <w:rFonts w:ascii="Arial" w:hAnsi="Arial" w:cs="Arial"/>
        </w:rPr>
        <w:t>Performances commerciales pour la semaine 12</w:t>
      </w:r>
    </w:p>
    <w:p w:rsidR="00097D25" w:rsidRPr="007D4274" w:rsidRDefault="00097D25" w:rsidP="008D1DE6">
      <w:pPr>
        <w:jc w:val="both"/>
        <w:rPr>
          <w:rFonts w:ascii="Arial" w:hAnsi="Arial" w:cs="Arial"/>
        </w:rPr>
      </w:pPr>
    </w:p>
    <w:tbl>
      <w:tblPr>
        <w:tblW w:w="5000" w:type="pct"/>
        <w:tblCellMar>
          <w:left w:w="70" w:type="dxa"/>
          <w:right w:w="70" w:type="dxa"/>
        </w:tblCellMar>
        <w:tblLook w:val="00A0"/>
      </w:tblPr>
      <w:tblGrid>
        <w:gridCol w:w="2889"/>
        <w:gridCol w:w="1380"/>
        <w:gridCol w:w="1380"/>
        <w:gridCol w:w="1783"/>
        <w:gridCol w:w="1780"/>
      </w:tblGrid>
      <w:tr w:rsidR="00097D25" w:rsidRPr="007D4274" w:rsidTr="004A1388">
        <w:trPr>
          <w:trHeight w:val="780"/>
        </w:trPr>
        <w:tc>
          <w:tcPr>
            <w:tcW w:w="1568" w:type="pct"/>
            <w:tcBorders>
              <w:top w:val="single" w:sz="8" w:space="0" w:color="auto"/>
              <w:left w:val="single" w:sz="8" w:space="0" w:color="auto"/>
              <w:bottom w:val="single" w:sz="8" w:space="0" w:color="auto"/>
              <w:right w:val="single" w:sz="8" w:space="0" w:color="auto"/>
            </w:tcBorders>
          </w:tcPr>
          <w:p w:rsidR="00097D25" w:rsidRPr="007D4274" w:rsidRDefault="00097D25" w:rsidP="007D4274">
            <w:pPr>
              <w:jc w:val="center"/>
              <w:rPr>
                <w:rFonts w:ascii="Arial" w:hAnsi="Arial" w:cs="Arial"/>
              </w:rPr>
            </w:pPr>
          </w:p>
        </w:tc>
        <w:tc>
          <w:tcPr>
            <w:tcW w:w="749"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Chiffre d'affaires 2013 en €</w:t>
            </w:r>
          </w:p>
        </w:tc>
        <w:tc>
          <w:tcPr>
            <w:tcW w:w="749"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Chiffre d'affaires 2012 en €</w:t>
            </w:r>
          </w:p>
        </w:tc>
        <w:tc>
          <w:tcPr>
            <w:tcW w:w="968"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Nombre de commandes 2013</w:t>
            </w:r>
          </w:p>
        </w:tc>
        <w:tc>
          <w:tcPr>
            <w:tcW w:w="967" w:type="pct"/>
            <w:tcBorders>
              <w:top w:val="single" w:sz="8" w:space="0" w:color="auto"/>
              <w:left w:val="nil"/>
              <w:bottom w:val="single" w:sz="8" w:space="0" w:color="auto"/>
              <w:right w:val="single" w:sz="8" w:space="0" w:color="auto"/>
            </w:tcBorders>
          </w:tcPr>
          <w:p w:rsidR="00097D25" w:rsidRPr="007D4274" w:rsidRDefault="00097D25" w:rsidP="007D4274">
            <w:pPr>
              <w:jc w:val="center"/>
              <w:rPr>
                <w:rFonts w:ascii="Arial" w:hAnsi="Arial" w:cs="Arial"/>
                <w:b/>
                <w:bCs/>
              </w:rPr>
            </w:pPr>
            <w:r w:rsidRPr="007D4274">
              <w:rPr>
                <w:rFonts w:ascii="Arial" w:hAnsi="Arial" w:cs="Arial"/>
                <w:b/>
                <w:bCs/>
              </w:rPr>
              <w:t>Nombre de commandes 2012</w:t>
            </w:r>
          </w:p>
        </w:tc>
      </w:tr>
      <w:tr w:rsidR="00097D25" w:rsidRPr="007D4274" w:rsidTr="004A1388">
        <w:trPr>
          <w:trHeight w:val="315"/>
        </w:trPr>
        <w:tc>
          <w:tcPr>
            <w:tcW w:w="1568" w:type="pct"/>
            <w:tcBorders>
              <w:top w:val="nil"/>
              <w:left w:val="single" w:sz="8" w:space="0" w:color="auto"/>
              <w:bottom w:val="single" w:sz="8" w:space="0" w:color="auto"/>
              <w:right w:val="single" w:sz="8" w:space="0" w:color="auto"/>
            </w:tcBorders>
            <w:noWrap/>
          </w:tcPr>
          <w:p w:rsidR="00097D25" w:rsidRPr="007D4274" w:rsidRDefault="00097D25">
            <w:pPr>
              <w:rPr>
                <w:rFonts w:ascii="Arial" w:hAnsi="Arial" w:cs="Arial"/>
                <w:b/>
                <w:bCs/>
              </w:rPr>
            </w:pPr>
            <w:r>
              <w:rPr>
                <w:rFonts w:ascii="Arial" w:hAnsi="Arial" w:cs="Arial"/>
                <w:b/>
                <w:bCs/>
              </w:rPr>
              <w:t>Brie-Comte-</w:t>
            </w:r>
            <w:r w:rsidRPr="007D4274">
              <w:rPr>
                <w:rFonts w:ascii="Arial" w:hAnsi="Arial" w:cs="Arial"/>
                <w:b/>
                <w:bCs/>
              </w:rPr>
              <w:t>Robert</w:t>
            </w:r>
          </w:p>
        </w:tc>
        <w:tc>
          <w:tcPr>
            <w:tcW w:w="749"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140 400</w:t>
            </w:r>
          </w:p>
        </w:tc>
        <w:tc>
          <w:tcPr>
            <w:tcW w:w="749"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94 739</w:t>
            </w:r>
          </w:p>
        </w:tc>
        <w:tc>
          <w:tcPr>
            <w:tcW w:w="968"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w:t>
            </w:r>
            <w:r>
              <w:rPr>
                <w:rFonts w:ascii="Arial" w:hAnsi="Arial" w:cs="Arial"/>
              </w:rPr>
              <w:t xml:space="preserve"> </w:t>
            </w:r>
            <w:r w:rsidRPr="007D4274">
              <w:rPr>
                <w:rFonts w:ascii="Arial" w:hAnsi="Arial" w:cs="Arial"/>
              </w:rPr>
              <w:t>815</w:t>
            </w:r>
          </w:p>
        </w:tc>
        <w:tc>
          <w:tcPr>
            <w:tcW w:w="967"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w:t>
            </w:r>
            <w:r>
              <w:rPr>
                <w:rFonts w:ascii="Arial" w:hAnsi="Arial" w:cs="Arial"/>
              </w:rPr>
              <w:t xml:space="preserve"> </w:t>
            </w:r>
            <w:r w:rsidRPr="007D4274">
              <w:rPr>
                <w:rFonts w:ascii="Arial" w:hAnsi="Arial" w:cs="Arial"/>
              </w:rPr>
              <w:t>358</w:t>
            </w:r>
          </w:p>
        </w:tc>
      </w:tr>
      <w:tr w:rsidR="00097D25" w:rsidRPr="007D4274" w:rsidTr="004A1388">
        <w:trPr>
          <w:trHeight w:val="315"/>
        </w:trPr>
        <w:tc>
          <w:tcPr>
            <w:tcW w:w="1568" w:type="pct"/>
            <w:tcBorders>
              <w:top w:val="nil"/>
              <w:left w:val="single" w:sz="8" w:space="0" w:color="auto"/>
              <w:bottom w:val="single" w:sz="8" w:space="0" w:color="auto"/>
              <w:right w:val="single" w:sz="8" w:space="0" w:color="auto"/>
            </w:tcBorders>
            <w:noWrap/>
          </w:tcPr>
          <w:p w:rsidR="00097D25" w:rsidRPr="007D4274" w:rsidRDefault="00097D25" w:rsidP="00AB4F3F">
            <w:pPr>
              <w:rPr>
                <w:rFonts w:ascii="Arial" w:hAnsi="Arial" w:cs="Arial"/>
                <w:b/>
                <w:bCs/>
              </w:rPr>
            </w:pPr>
            <w:r>
              <w:rPr>
                <w:rFonts w:ascii="Arial" w:hAnsi="Arial" w:cs="Arial"/>
                <w:b/>
                <w:bCs/>
              </w:rPr>
              <w:t>Saint-André-les-Vergers</w:t>
            </w:r>
          </w:p>
        </w:tc>
        <w:tc>
          <w:tcPr>
            <w:tcW w:w="749"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144 000</w:t>
            </w:r>
          </w:p>
        </w:tc>
        <w:tc>
          <w:tcPr>
            <w:tcW w:w="749"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103 680</w:t>
            </w:r>
          </w:p>
        </w:tc>
        <w:tc>
          <w:tcPr>
            <w:tcW w:w="968"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2</w:t>
            </w:r>
            <w:r>
              <w:rPr>
                <w:rFonts w:ascii="Arial" w:hAnsi="Arial" w:cs="Arial"/>
              </w:rPr>
              <w:t xml:space="preserve"> </w:t>
            </w:r>
            <w:r w:rsidRPr="007D4274">
              <w:rPr>
                <w:rFonts w:ascii="Arial" w:hAnsi="Arial" w:cs="Arial"/>
              </w:rPr>
              <w:t>050</w:t>
            </w:r>
          </w:p>
        </w:tc>
        <w:tc>
          <w:tcPr>
            <w:tcW w:w="967" w:type="pct"/>
            <w:tcBorders>
              <w:top w:val="nil"/>
              <w:left w:val="nil"/>
              <w:bottom w:val="single" w:sz="8" w:space="0" w:color="auto"/>
              <w:right w:val="single" w:sz="8" w:space="0" w:color="auto"/>
            </w:tcBorders>
            <w:noWrap/>
          </w:tcPr>
          <w:p w:rsidR="00097D25" w:rsidRPr="007D4274" w:rsidRDefault="00097D25" w:rsidP="007D4274">
            <w:pPr>
              <w:jc w:val="center"/>
              <w:rPr>
                <w:rFonts w:ascii="Arial" w:hAnsi="Arial" w:cs="Arial"/>
              </w:rPr>
            </w:pPr>
            <w:r w:rsidRPr="007D4274">
              <w:rPr>
                <w:rFonts w:ascii="Arial" w:hAnsi="Arial" w:cs="Arial"/>
              </w:rPr>
              <w:t>1</w:t>
            </w:r>
            <w:r>
              <w:rPr>
                <w:rFonts w:ascii="Arial" w:hAnsi="Arial" w:cs="Arial"/>
              </w:rPr>
              <w:t xml:space="preserve"> </w:t>
            </w:r>
            <w:r w:rsidRPr="007D4274">
              <w:rPr>
                <w:rFonts w:ascii="Arial" w:hAnsi="Arial" w:cs="Arial"/>
              </w:rPr>
              <w:t>800</w:t>
            </w:r>
          </w:p>
        </w:tc>
      </w:tr>
    </w:tbl>
    <w:p w:rsidR="00097D25" w:rsidRDefault="00097D25" w:rsidP="00B53142">
      <w:pPr>
        <w:jc w:val="both"/>
        <w:rPr>
          <w:rFonts w:ascii="Arial" w:hAnsi="Arial" w:cs="Arial"/>
        </w:rPr>
      </w:pPr>
    </w:p>
    <w:p w:rsidR="00097D25" w:rsidRPr="00B53142" w:rsidRDefault="00097D25" w:rsidP="00B53142">
      <w:pPr>
        <w:jc w:val="both"/>
        <w:rPr>
          <w:rFonts w:ascii="Arial" w:hAnsi="Arial" w:cs="Arial"/>
        </w:rPr>
      </w:pPr>
      <w:r>
        <w:rPr>
          <w:rFonts w:ascii="Arial" w:hAnsi="Arial" w:cs="Arial"/>
        </w:rPr>
        <w:t xml:space="preserve">     </w:t>
      </w:r>
    </w:p>
    <w:p w:rsidR="00097D25" w:rsidRPr="007D4274" w:rsidRDefault="00097D25" w:rsidP="008D1DE6">
      <w:pPr>
        <w:jc w:val="both"/>
        <w:rPr>
          <w:rFonts w:ascii="Arial" w:hAnsi="Arial" w:cs="Arial"/>
        </w:rPr>
      </w:pPr>
      <w:r w:rsidRPr="007D4274">
        <w:rPr>
          <w:rFonts w:ascii="Arial" w:hAnsi="Arial" w:cs="Arial"/>
          <w:b/>
        </w:rPr>
        <w:t>Objectif de chiffre d’affaires</w:t>
      </w:r>
      <w:r>
        <w:rPr>
          <w:rFonts w:ascii="Arial" w:hAnsi="Arial" w:cs="Arial"/>
          <w:b/>
        </w:rPr>
        <w:t xml:space="preserve"> </w:t>
      </w:r>
      <w:r w:rsidRPr="007D4274">
        <w:rPr>
          <w:rFonts w:ascii="Arial" w:hAnsi="Arial" w:cs="Arial"/>
          <w:b/>
        </w:rPr>
        <w:t>en 2013</w:t>
      </w:r>
      <w:r w:rsidRPr="007D4274">
        <w:rPr>
          <w:rFonts w:ascii="Arial" w:hAnsi="Arial" w:cs="Arial"/>
        </w:rPr>
        <w:t xml:space="preserve"> : le réseau attend une augmentation de 20% par rapport au chiffre d’affaires de 2012</w:t>
      </w:r>
      <w:r>
        <w:rPr>
          <w:rFonts w:ascii="Arial" w:hAnsi="Arial" w:cs="Arial"/>
        </w:rPr>
        <w:t>.</w:t>
      </w:r>
    </w:p>
    <w:p w:rsidR="00097D25" w:rsidRPr="007D4274" w:rsidRDefault="00097D25" w:rsidP="008D1DE6">
      <w:pPr>
        <w:jc w:val="both"/>
        <w:rPr>
          <w:rFonts w:ascii="Arial" w:hAnsi="Arial" w:cs="Arial"/>
        </w:rPr>
      </w:pPr>
    </w:p>
    <w:p w:rsidR="00097D25" w:rsidRDefault="00097D25" w:rsidP="008D1DE6">
      <w:pPr>
        <w:jc w:val="both"/>
        <w:rPr>
          <w:rFonts w:ascii="Arial" w:hAnsi="Arial" w:cs="Arial"/>
        </w:rPr>
      </w:pPr>
      <w:r w:rsidRPr="007D4274">
        <w:rPr>
          <w:rFonts w:ascii="Arial" w:hAnsi="Arial" w:cs="Arial"/>
          <w:b/>
        </w:rPr>
        <w:t xml:space="preserve">Objectif de </w:t>
      </w:r>
      <w:r>
        <w:rPr>
          <w:rFonts w:ascii="Arial" w:hAnsi="Arial" w:cs="Arial"/>
          <w:b/>
        </w:rPr>
        <w:t>panier</w:t>
      </w:r>
      <w:r w:rsidRPr="007D4274">
        <w:rPr>
          <w:rFonts w:ascii="Arial" w:hAnsi="Arial" w:cs="Arial"/>
          <w:b/>
        </w:rPr>
        <w:t xml:space="preserve"> </w:t>
      </w:r>
      <w:r w:rsidRPr="00E97268">
        <w:rPr>
          <w:rFonts w:ascii="Arial" w:hAnsi="Arial" w:cs="Arial"/>
          <w:b/>
        </w:rPr>
        <w:t>moyen</w:t>
      </w:r>
      <w:r>
        <w:rPr>
          <w:rFonts w:ascii="Arial" w:hAnsi="Arial" w:cs="Arial"/>
          <w:b/>
        </w:rPr>
        <w:t xml:space="preserve"> </w:t>
      </w:r>
      <w:r w:rsidRPr="00E97268">
        <w:rPr>
          <w:rFonts w:ascii="Arial" w:hAnsi="Arial" w:cs="Arial"/>
          <w:b/>
        </w:rPr>
        <w:t>en 2013 :</w:t>
      </w:r>
      <w:r w:rsidRPr="007D4274">
        <w:rPr>
          <w:rFonts w:ascii="Arial" w:hAnsi="Arial" w:cs="Arial"/>
        </w:rPr>
        <w:t xml:space="preserve"> 80 €</w:t>
      </w:r>
      <w:r>
        <w:rPr>
          <w:rFonts w:ascii="Arial" w:hAnsi="Arial" w:cs="Arial"/>
        </w:rPr>
        <w:t xml:space="preserve">. </w:t>
      </w:r>
    </w:p>
    <w:p w:rsidR="00097D25" w:rsidRPr="009A39FC" w:rsidRDefault="00097D25" w:rsidP="008D1DE6">
      <w:pPr>
        <w:jc w:val="both"/>
        <w:rPr>
          <w:rFonts w:ascii="Arial" w:hAnsi="Arial" w:cs="Arial"/>
        </w:rPr>
      </w:pPr>
    </w:p>
    <w:p w:rsidR="00097D25" w:rsidRPr="009A39FC" w:rsidRDefault="00097D25" w:rsidP="008D1DE6">
      <w:pPr>
        <w:jc w:val="both"/>
        <w:rPr>
          <w:rFonts w:ascii="Arial" w:hAnsi="Arial" w:cs="Arial"/>
        </w:rPr>
      </w:pPr>
    </w:p>
    <w:p w:rsidR="00097D25" w:rsidRDefault="00097D25" w:rsidP="00B35D37">
      <w:pPr>
        <w:jc w:val="right"/>
        <w:rPr>
          <w:rFonts w:ascii="Arial" w:hAnsi="Arial" w:cs="Arial"/>
          <w:i/>
        </w:rPr>
      </w:pPr>
      <w:r>
        <w:rPr>
          <w:rFonts w:ascii="Arial" w:hAnsi="Arial" w:cs="Arial"/>
          <w:i/>
        </w:rPr>
        <w:t>Source interne</w:t>
      </w:r>
    </w:p>
    <w:p w:rsidR="00877E51" w:rsidRDefault="00877E51" w:rsidP="00B35D37">
      <w:pPr>
        <w:jc w:val="right"/>
        <w:rPr>
          <w:rFonts w:ascii="Arial" w:hAnsi="Arial" w:cs="Arial"/>
          <w:i/>
        </w:rPr>
      </w:pPr>
    </w:p>
    <w:sectPr w:rsidR="00877E51" w:rsidSect="00001E14">
      <w:footerReference w:type="even" r:id="rId8"/>
      <w:footerReference w:type="default" r:id="rId9"/>
      <w:footerReference w:type="first" r:id="rId10"/>
      <w:pgSz w:w="11906" w:h="16838"/>
      <w:pgMar w:top="1417" w:right="1417" w:bottom="1417" w:left="1417"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02C" w:rsidRDefault="000D202C">
      <w:r>
        <w:separator/>
      </w:r>
    </w:p>
  </w:endnote>
  <w:endnote w:type="continuationSeparator" w:id="0">
    <w:p w:rsidR="000D202C" w:rsidRDefault="000D2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D25" w:rsidRDefault="00097D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97D25" w:rsidRDefault="00097D2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622"/>
    </w:tblGrid>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BTS MANAGEMENT DES UNITÉS COMMERCIALES</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SESSION 2013</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U4 – Management et Gestion de l’Unité Commerciale</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Durée : 5 heures</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Code sujet : MUMGUC</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 xml:space="preserve">Page </w:t>
          </w:r>
          <w:r w:rsidRPr="00E14C47">
            <w:rPr>
              <w:b/>
            </w:rPr>
            <w:fldChar w:fldCharType="begin"/>
          </w:r>
          <w:r w:rsidRPr="00E14C47">
            <w:rPr>
              <w:b/>
            </w:rPr>
            <w:instrText xml:space="preserve"> PAGE </w:instrText>
          </w:r>
          <w:r w:rsidRPr="00E14C47">
            <w:rPr>
              <w:b/>
            </w:rPr>
            <w:fldChar w:fldCharType="separate"/>
          </w:r>
          <w:r w:rsidR="00535E6A">
            <w:rPr>
              <w:b/>
              <w:noProof/>
            </w:rPr>
            <w:t>2</w:t>
          </w:r>
          <w:r w:rsidRPr="00E14C47">
            <w:rPr>
              <w:b/>
            </w:rPr>
            <w:fldChar w:fldCharType="end"/>
          </w:r>
          <w:r w:rsidRPr="00E14C47">
            <w:rPr>
              <w:b/>
              <w:sz w:val="20"/>
              <w:szCs w:val="20"/>
            </w:rPr>
            <w:t xml:space="preserve"> sur 16</w:t>
          </w:r>
        </w:p>
      </w:tc>
    </w:tr>
  </w:tbl>
  <w:p w:rsidR="00097D25" w:rsidRPr="00F438FE" w:rsidRDefault="00097D25" w:rsidP="00F438F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622"/>
    </w:tblGrid>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BTS MANAGEMENT DES UNITÉS COMMERCIALES</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SESSION 2013</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U4 – Management et Gestion de l’Unité Commerciale</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Durée : 5 heures</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Code sujet : MUMGUC</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 xml:space="preserve">Page </w:t>
          </w:r>
          <w:r w:rsidRPr="00E14C47">
            <w:rPr>
              <w:b/>
            </w:rPr>
            <w:fldChar w:fldCharType="begin"/>
          </w:r>
          <w:r w:rsidRPr="00E14C47">
            <w:rPr>
              <w:b/>
            </w:rPr>
            <w:instrText xml:space="preserve"> PAGE </w:instrText>
          </w:r>
          <w:r w:rsidRPr="00E14C47">
            <w:rPr>
              <w:b/>
            </w:rPr>
            <w:fldChar w:fldCharType="separate"/>
          </w:r>
          <w:r w:rsidR="00535E6A">
            <w:rPr>
              <w:b/>
              <w:noProof/>
            </w:rPr>
            <w:t>1</w:t>
          </w:r>
          <w:r w:rsidRPr="00E14C47">
            <w:rPr>
              <w:b/>
            </w:rPr>
            <w:fldChar w:fldCharType="end"/>
          </w:r>
          <w:r w:rsidRPr="00E14C47">
            <w:rPr>
              <w:b/>
              <w:sz w:val="20"/>
              <w:szCs w:val="20"/>
            </w:rPr>
            <w:t xml:space="preserve"> sur 16</w:t>
          </w:r>
        </w:p>
      </w:tc>
    </w:tr>
  </w:tbl>
  <w:p w:rsidR="00097D25" w:rsidRPr="00964531" w:rsidRDefault="00097D25" w:rsidP="009645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02C" w:rsidRDefault="000D202C">
      <w:r>
        <w:separator/>
      </w:r>
    </w:p>
  </w:footnote>
  <w:footnote w:type="continuationSeparator" w:id="0">
    <w:p w:rsidR="000D202C" w:rsidRDefault="000D2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3F9"/>
    <w:multiLevelType w:val="hybridMultilevel"/>
    <w:tmpl w:val="C8004626"/>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8264177"/>
    <w:multiLevelType w:val="multilevel"/>
    <w:tmpl w:val="9F0E7236"/>
    <w:lvl w:ilvl="0">
      <w:start w:val="1"/>
      <w:numFmt w:val="decimal"/>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387241"/>
    <w:multiLevelType w:val="hybridMultilevel"/>
    <w:tmpl w:val="EF86A024"/>
    <w:lvl w:ilvl="0" w:tplc="040C000F">
      <w:start w:val="1"/>
      <w:numFmt w:val="decimal"/>
      <w:lvlText w:val="%1."/>
      <w:lvlJc w:val="left"/>
      <w:pPr>
        <w:tabs>
          <w:tab w:val="num" w:pos="780"/>
        </w:tabs>
        <w:ind w:left="780" w:hanging="360"/>
      </w:pPr>
      <w:rPr>
        <w:rFonts w:cs="Times New Roman"/>
      </w:rPr>
    </w:lvl>
    <w:lvl w:ilvl="1" w:tplc="040C0019" w:tentative="1">
      <w:start w:val="1"/>
      <w:numFmt w:val="lowerLetter"/>
      <w:lvlText w:val="%2."/>
      <w:lvlJc w:val="left"/>
      <w:pPr>
        <w:tabs>
          <w:tab w:val="num" w:pos="1500"/>
        </w:tabs>
        <w:ind w:left="1500" w:hanging="360"/>
      </w:pPr>
      <w:rPr>
        <w:rFonts w:cs="Times New Roman"/>
      </w:rPr>
    </w:lvl>
    <w:lvl w:ilvl="2" w:tplc="040C001B" w:tentative="1">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3">
    <w:nsid w:val="0E3C474C"/>
    <w:multiLevelType w:val="hybridMultilevel"/>
    <w:tmpl w:val="1932EB08"/>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0E754E83"/>
    <w:multiLevelType w:val="multilevel"/>
    <w:tmpl w:val="EFF89E84"/>
    <w:lvl w:ilvl="0">
      <w:start w:val="1"/>
      <w:numFmt w:val="decimal"/>
      <w:lvlText w:val="3.%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EB90DDE"/>
    <w:multiLevelType w:val="hybridMultilevel"/>
    <w:tmpl w:val="412221F6"/>
    <w:lvl w:ilvl="0" w:tplc="97C6FD94">
      <w:start w:val="1"/>
      <w:numFmt w:val="decimal"/>
      <w:lvlText w:val="1.%1"/>
      <w:lvlJc w:val="left"/>
      <w:pPr>
        <w:tabs>
          <w:tab w:val="num" w:pos="780"/>
        </w:tabs>
        <w:ind w:left="780" w:hanging="360"/>
      </w:pPr>
      <w:rPr>
        <w:rFonts w:cs="Times New Roman" w:hint="default"/>
      </w:rPr>
    </w:lvl>
    <w:lvl w:ilvl="1" w:tplc="040C0019" w:tentative="1">
      <w:start w:val="1"/>
      <w:numFmt w:val="lowerLetter"/>
      <w:lvlText w:val="%2."/>
      <w:lvlJc w:val="left"/>
      <w:pPr>
        <w:tabs>
          <w:tab w:val="num" w:pos="1500"/>
        </w:tabs>
        <w:ind w:left="1500" w:hanging="360"/>
      </w:pPr>
      <w:rPr>
        <w:rFonts w:cs="Times New Roman"/>
      </w:rPr>
    </w:lvl>
    <w:lvl w:ilvl="2" w:tplc="040C001B" w:tentative="1">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6">
    <w:nsid w:val="0FB412CD"/>
    <w:multiLevelType w:val="hybridMultilevel"/>
    <w:tmpl w:val="01882138"/>
    <w:lvl w:ilvl="0" w:tplc="0562EC54">
      <w:start w:val="1"/>
      <w:numFmt w:val="decimal"/>
      <w:lvlText w:val="2.%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2736944"/>
    <w:multiLevelType w:val="hybridMultilevel"/>
    <w:tmpl w:val="98300816"/>
    <w:lvl w:ilvl="0" w:tplc="9AFE99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2DA7514"/>
    <w:multiLevelType w:val="multilevel"/>
    <w:tmpl w:val="A93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957DE1"/>
    <w:multiLevelType w:val="hybridMultilevel"/>
    <w:tmpl w:val="06DEE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0F40A1"/>
    <w:multiLevelType w:val="hybridMultilevel"/>
    <w:tmpl w:val="31F29288"/>
    <w:lvl w:ilvl="0" w:tplc="F4EA7C28">
      <w:start w:val="1"/>
      <w:numFmt w:val="decimal"/>
      <w:lvlText w:val="3.%1"/>
      <w:lvlJc w:val="left"/>
      <w:pPr>
        <w:tabs>
          <w:tab w:val="num" w:pos="360"/>
        </w:tabs>
        <w:ind w:left="360" w:hanging="360"/>
      </w:pPr>
      <w:rPr>
        <w:rFonts w:cs="Times New Roman" w:hint="default"/>
        <w:b/>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1">
    <w:nsid w:val="246604A3"/>
    <w:multiLevelType w:val="hybridMultilevel"/>
    <w:tmpl w:val="6EE23134"/>
    <w:lvl w:ilvl="0" w:tplc="AFE8CEE2">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951BC8"/>
    <w:multiLevelType w:val="hybridMultilevel"/>
    <w:tmpl w:val="EA380C5A"/>
    <w:lvl w:ilvl="0" w:tplc="A44C6AE6">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2A1C3EF5"/>
    <w:multiLevelType w:val="multilevel"/>
    <w:tmpl w:val="01882138"/>
    <w:lvl w:ilvl="0">
      <w:start w:val="1"/>
      <w:numFmt w:val="decimal"/>
      <w:lvlText w:val="2.%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B7C6444"/>
    <w:multiLevelType w:val="hybridMultilevel"/>
    <w:tmpl w:val="81725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D512A3"/>
    <w:multiLevelType w:val="multilevel"/>
    <w:tmpl w:val="73A62152"/>
    <w:lvl w:ilvl="0">
      <w:start w:val="1"/>
      <w:numFmt w:val="decimal"/>
      <w:lvlText w:val="3.%1"/>
      <w:lvlJc w:val="left"/>
      <w:pPr>
        <w:tabs>
          <w:tab w:val="num" w:pos="720"/>
        </w:tabs>
        <w:ind w:left="720" w:hanging="360"/>
      </w:pPr>
      <w:rPr>
        <w:rFonts w:cs="Times New Roman" w:hint="default"/>
      </w:rPr>
    </w:lvl>
    <w:lvl w:ilvl="1">
      <w:start w:val="1"/>
      <w:numFmt w:val="decimal"/>
      <w:lvlText w:val="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0030F61"/>
    <w:multiLevelType w:val="hybridMultilevel"/>
    <w:tmpl w:val="6646F4BE"/>
    <w:lvl w:ilvl="0" w:tplc="0562EC54">
      <w:start w:val="1"/>
      <w:numFmt w:val="decimal"/>
      <w:lvlText w:val="2.%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32C8665B"/>
    <w:multiLevelType w:val="multilevel"/>
    <w:tmpl w:val="D4987FC4"/>
    <w:lvl w:ilvl="0">
      <w:start w:val="1"/>
      <w:numFmt w:val="decimal"/>
      <w:lvlText w:val="%1"/>
      <w:lvlJc w:val="left"/>
      <w:pPr>
        <w:ind w:left="360" w:hanging="360"/>
      </w:pPr>
      <w:rPr>
        <w:rFonts w:cs="Times New Roman" w:hint="default"/>
      </w:rPr>
    </w:lvl>
    <w:lvl w:ilvl="1">
      <w:start w:val="1"/>
      <w:numFmt w:val="decimal"/>
      <w:lvlText w:val="%1.%2"/>
      <w:lvlJc w:val="left"/>
      <w:pPr>
        <w:ind w:left="759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52238B"/>
    <w:multiLevelType w:val="multilevel"/>
    <w:tmpl w:val="87C0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B560E"/>
    <w:multiLevelType w:val="hybridMultilevel"/>
    <w:tmpl w:val="8B04A440"/>
    <w:lvl w:ilvl="0" w:tplc="A06A7BDA">
      <w:start w:val="1"/>
      <w:numFmt w:val="decimal"/>
      <w:lvlText w:val="2.%1"/>
      <w:lvlJc w:val="left"/>
      <w:pPr>
        <w:tabs>
          <w:tab w:val="num" w:pos="360"/>
        </w:tabs>
        <w:ind w:left="360" w:hanging="360"/>
      </w:pPr>
      <w:rPr>
        <w:rFonts w:cs="Times New Roman" w:hint="default"/>
        <w:b/>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0">
    <w:nsid w:val="497726C0"/>
    <w:multiLevelType w:val="hybridMultilevel"/>
    <w:tmpl w:val="1BCEF67E"/>
    <w:lvl w:ilvl="0" w:tplc="0DE2F048">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4CFC21BA"/>
    <w:multiLevelType w:val="hybridMultilevel"/>
    <w:tmpl w:val="10D04E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AB4F7F"/>
    <w:multiLevelType w:val="hybridMultilevel"/>
    <w:tmpl w:val="E52C7A6A"/>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58591AC6"/>
    <w:multiLevelType w:val="hybridMultilevel"/>
    <w:tmpl w:val="82BA9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1E2306"/>
    <w:multiLevelType w:val="hybridMultilevel"/>
    <w:tmpl w:val="02A60726"/>
    <w:lvl w:ilvl="0" w:tplc="B0D0BB38">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676BF8"/>
    <w:multiLevelType w:val="multilevel"/>
    <w:tmpl w:val="C9F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04622"/>
    <w:multiLevelType w:val="multilevel"/>
    <w:tmpl w:val="BF301908"/>
    <w:lvl w:ilvl="0">
      <w:start w:val="1"/>
      <w:numFmt w:val="decimal"/>
      <w:lvlText w:val="1.%1"/>
      <w:lvlJc w:val="left"/>
      <w:pPr>
        <w:tabs>
          <w:tab w:val="num" w:pos="720"/>
        </w:tabs>
        <w:ind w:left="720" w:hanging="360"/>
      </w:pPr>
      <w:rPr>
        <w:rFonts w:cs="Times New Roman" w:hint="default"/>
      </w:rPr>
    </w:lvl>
    <w:lvl w:ilvl="1">
      <w:start w:val="1"/>
      <w:numFmt w:val="decimal"/>
      <w:lvlText w:val="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DFC46DE"/>
    <w:multiLevelType w:val="multilevel"/>
    <w:tmpl w:val="EF86A024"/>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28">
    <w:nsid w:val="69650F94"/>
    <w:multiLevelType w:val="hybridMultilevel"/>
    <w:tmpl w:val="9F0E7236"/>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69E1180A"/>
    <w:multiLevelType w:val="hybridMultilevel"/>
    <w:tmpl w:val="BFFE2B86"/>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6D6A407F"/>
    <w:multiLevelType w:val="hybridMultilevel"/>
    <w:tmpl w:val="73A62152"/>
    <w:lvl w:ilvl="0" w:tplc="0DE2F048">
      <w:start w:val="1"/>
      <w:numFmt w:val="decimal"/>
      <w:lvlText w:val="3.%1"/>
      <w:lvlJc w:val="left"/>
      <w:pPr>
        <w:tabs>
          <w:tab w:val="num" w:pos="720"/>
        </w:tabs>
        <w:ind w:left="720" w:hanging="360"/>
      </w:pPr>
      <w:rPr>
        <w:rFonts w:cs="Times New Roman" w:hint="default"/>
      </w:rPr>
    </w:lvl>
    <w:lvl w:ilvl="1" w:tplc="FAB493A2">
      <w:start w:val="1"/>
      <w:numFmt w:val="decimal"/>
      <w:lvlText w:val="3.%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1076B91"/>
    <w:multiLevelType w:val="hybridMultilevel"/>
    <w:tmpl w:val="ABFC69E4"/>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71A50EEE"/>
    <w:multiLevelType w:val="hybridMultilevel"/>
    <w:tmpl w:val="7A4E909E"/>
    <w:lvl w:ilvl="0" w:tplc="73A87B3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744F5E44"/>
    <w:multiLevelType w:val="hybridMultilevel"/>
    <w:tmpl w:val="0C3479D6"/>
    <w:lvl w:ilvl="0" w:tplc="77B0190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554CCA"/>
    <w:multiLevelType w:val="hybridMultilevel"/>
    <w:tmpl w:val="50B4874A"/>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27"/>
  </w:num>
  <w:num w:numId="4">
    <w:abstractNumId w:val="30"/>
  </w:num>
  <w:num w:numId="5">
    <w:abstractNumId w:val="5"/>
  </w:num>
  <w:num w:numId="6">
    <w:abstractNumId w:val="0"/>
  </w:num>
  <w:num w:numId="7">
    <w:abstractNumId w:val="31"/>
  </w:num>
  <w:num w:numId="8">
    <w:abstractNumId w:val="28"/>
  </w:num>
  <w:num w:numId="9">
    <w:abstractNumId w:val="1"/>
  </w:num>
  <w:num w:numId="10">
    <w:abstractNumId w:val="19"/>
  </w:num>
  <w:num w:numId="11">
    <w:abstractNumId w:val="16"/>
  </w:num>
  <w:num w:numId="12">
    <w:abstractNumId w:val="6"/>
  </w:num>
  <w:num w:numId="13">
    <w:abstractNumId w:val="13"/>
  </w:num>
  <w:num w:numId="14">
    <w:abstractNumId w:val="3"/>
  </w:num>
  <w:num w:numId="15">
    <w:abstractNumId w:val="4"/>
  </w:num>
  <w:num w:numId="16">
    <w:abstractNumId w:val="29"/>
  </w:num>
  <w:num w:numId="17">
    <w:abstractNumId w:val="21"/>
  </w:num>
  <w:num w:numId="18">
    <w:abstractNumId w:val="8"/>
  </w:num>
  <w:num w:numId="19">
    <w:abstractNumId w:val="22"/>
  </w:num>
  <w:num w:numId="20">
    <w:abstractNumId w:val="26"/>
  </w:num>
  <w:num w:numId="21">
    <w:abstractNumId w:val="20"/>
  </w:num>
  <w:num w:numId="22">
    <w:abstractNumId w:val="34"/>
  </w:num>
  <w:num w:numId="23">
    <w:abstractNumId w:val="15"/>
  </w:num>
  <w:num w:numId="24">
    <w:abstractNumId w:val="12"/>
  </w:num>
  <w:num w:numId="25">
    <w:abstractNumId w:val="9"/>
  </w:num>
  <w:num w:numId="26">
    <w:abstractNumId w:val="14"/>
  </w:num>
  <w:num w:numId="27">
    <w:abstractNumId w:val="18"/>
  </w:num>
  <w:num w:numId="28">
    <w:abstractNumId w:val="33"/>
  </w:num>
  <w:num w:numId="29">
    <w:abstractNumId w:val="25"/>
  </w:num>
  <w:num w:numId="30">
    <w:abstractNumId w:val="17"/>
  </w:num>
  <w:num w:numId="31">
    <w:abstractNumId w:val="10"/>
  </w:num>
  <w:num w:numId="32">
    <w:abstractNumId w:val="23"/>
  </w:num>
  <w:num w:numId="33">
    <w:abstractNumId w:val="32"/>
  </w:num>
  <w:num w:numId="34">
    <w:abstractNumId w:val="1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B6442"/>
    <w:rsid w:val="00000791"/>
    <w:rsid w:val="00001E14"/>
    <w:rsid w:val="00003706"/>
    <w:rsid w:val="00005E38"/>
    <w:rsid w:val="00011932"/>
    <w:rsid w:val="00017121"/>
    <w:rsid w:val="000231E6"/>
    <w:rsid w:val="00027A29"/>
    <w:rsid w:val="00031313"/>
    <w:rsid w:val="0003325F"/>
    <w:rsid w:val="00034C93"/>
    <w:rsid w:val="00035775"/>
    <w:rsid w:val="00044582"/>
    <w:rsid w:val="00044F3B"/>
    <w:rsid w:val="000504D8"/>
    <w:rsid w:val="000716DE"/>
    <w:rsid w:val="00073D63"/>
    <w:rsid w:val="00076543"/>
    <w:rsid w:val="0008169F"/>
    <w:rsid w:val="00082B27"/>
    <w:rsid w:val="00082CCF"/>
    <w:rsid w:val="00084E0E"/>
    <w:rsid w:val="00091D90"/>
    <w:rsid w:val="00093D5A"/>
    <w:rsid w:val="00094F2A"/>
    <w:rsid w:val="00097D25"/>
    <w:rsid w:val="000A47D5"/>
    <w:rsid w:val="000B4669"/>
    <w:rsid w:val="000B4F41"/>
    <w:rsid w:val="000B5120"/>
    <w:rsid w:val="000B512D"/>
    <w:rsid w:val="000B665B"/>
    <w:rsid w:val="000B6C69"/>
    <w:rsid w:val="000C1497"/>
    <w:rsid w:val="000C53D6"/>
    <w:rsid w:val="000C57FF"/>
    <w:rsid w:val="000C6F29"/>
    <w:rsid w:val="000D064C"/>
    <w:rsid w:val="000D0DE5"/>
    <w:rsid w:val="000D202C"/>
    <w:rsid w:val="000E36D5"/>
    <w:rsid w:val="000E372D"/>
    <w:rsid w:val="000F2ED7"/>
    <w:rsid w:val="000F6FA3"/>
    <w:rsid w:val="0010086B"/>
    <w:rsid w:val="00111436"/>
    <w:rsid w:val="00112969"/>
    <w:rsid w:val="001141BF"/>
    <w:rsid w:val="00114BCF"/>
    <w:rsid w:val="00114D1E"/>
    <w:rsid w:val="001229E3"/>
    <w:rsid w:val="0012732A"/>
    <w:rsid w:val="00127A58"/>
    <w:rsid w:val="00135150"/>
    <w:rsid w:val="0013647E"/>
    <w:rsid w:val="001459DD"/>
    <w:rsid w:val="0014742D"/>
    <w:rsid w:val="00152E4C"/>
    <w:rsid w:val="001574BF"/>
    <w:rsid w:val="0016039D"/>
    <w:rsid w:val="001604FD"/>
    <w:rsid w:val="001607DB"/>
    <w:rsid w:val="00165105"/>
    <w:rsid w:val="00166801"/>
    <w:rsid w:val="00167E5C"/>
    <w:rsid w:val="001842FE"/>
    <w:rsid w:val="00184828"/>
    <w:rsid w:val="00194A89"/>
    <w:rsid w:val="001A2205"/>
    <w:rsid w:val="001A26EB"/>
    <w:rsid w:val="001A4C0C"/>
    <w:rsid w:val="001A4CC4"/>
    <w:rsid w:val="001A5A30"/>
    <w:rsid w:val="001B1D0F"/>
    <w:rsid w:val="001B348A"/>
    <w:rsid w:val="001B464D"/>
    <w:rsid w:val="001D2F59"/>
    <w:rsid w:val="001D318D"/>
    <w:rsid w:val="001D7209"/>
    <w:rsid w:val="001E0172"/>
    <w:rsid w:val="001E1134"/>
    <w:rsid w:val="00210A60"/>
    <w:rsid w:val="002176AF"/>
    <w:rsid w:val="0021781B"/>
    <w:rsid w:val="00230A7F"/>
    <w:rsid w:val="00231150"/>
    <w:rsid w:val="002323DB"/>
    <w:rsid w:val="002359B0"/>
    <w:rsid w:val="00243458"/>
    <w:rsid w:val="00243C6B"/>
    <w:rsid w:val="0024415E"/>
    <w:rsid w:val="00245E71"/>
    <w:rsid w:val="00255941"/>
    <w:rsid w:val="002672EA"/>
    <w:rsid w:val="00274E8B"/>
    <w:rsid w:val="002751F7"/>
    <w:rsid w:val="00275605"/>
    <w:rsid w:val="00282973"/>
    <w:rsid w:val="0029114C"/>
    <w:rsid w:val="0029261D"/>
    <w:rsid w:val="002950BE"/>
    <w:rsid w:val="0029705A"/>
    <w:rsid w:val="002A32CD"/>
    <w:rsid w:val="002A531A"/>
    <w:rsid w:val="002A6443"/>
    <w:rsid w:val="002A6E75"/>
    <w:rsid w:val="002B039E"/>
    <w:rsid w:val="002B3181"/>
    <w:rsid w:val="002B3DD6"/>
    <w:rsid w:val="002B6EDE"/>
    <w:rsid w:val="002C6D61"/>
    <w:rsid w:val="002D6F23"/>
    <w:rsid w:val="002E2E99"/>
    <w:rsid w:val="002F4E38"/>
    <w:rsid w:val="002F50ED"/>
    <w:rsid w:val="00307299"/>
    <w:rsid w:val="00310986"/>
    <w:rsid w:val="00315ACF"/>
    <w:rsid w:val="00321B77"/>
    <w:rsid w:val="003224A8"/>
    <w:rsid w:val="003238D7"/>
    <w:rsid w:val="00326913"/>
    <w:rsid w:val="003375A9"/>
    <w:rsid w:val="00340F9E"/>
    <w:rsid w:val="003523C2"/>
    <w:rsid w:val="003533C9"/>
    <w:rsid w:val="00357E98"/>
    <w:rsid w:val="00370C9F"/>
    <w:rsid w:val="00383468"/>
    <w:rsid w:val="00384454"/>
    <w:rsid w:val="00393A6E"/>
    <w:rsid w:val="00397F02"/>
    <w:rsid w:val="003A3033"/>
    <w:rsid w:val="003A3829"/>
    <w:rsid w:val="003A78E2"/>
    <w:rsid w:val="003B59FC"/>
    <w:rsid w:val="003B77D9"/>
    <w:rsid w:val="003C20B0"/>
    <w:rsid w:val="003C337B"/>
    <w:rsid w:val="003D034C"/>
    <w:rsid w:val="003D7BFB"/>
    <w:rsid w:val="003D7C63"/>
    <w:rsid w:val="003E066F"/>
    <w:rsid w:val="003E6DBA"/>
    <w:rsid w:val="003E77C5"/>
    <w:rsid w:val="003F1A4F"/>
    <w:rsid w:val="003F1D36"/>
    <w:rsid w:val="0041078B"/>
    <w:rsid w:val="00413AAE"/>
    <w:rsid w:val="0041457B"/>
    <w:rsid w:val="00420669"/>
    <w:rsid w:val="00423D4E"/>
    <w:rsid w:val="00433F90"/>
    <w:rsid w:val="004354EA"/>
    <w:rsid w:val="00435DDB"/>
    <w:rsid w:val="00441646"/>
    <w:rsid w:val="0044558F"/>
    <w:rsid w:val="00456B3F"/>
    <w:rsid w:val="004637E2"/>
    <w:rsid w:val="0047353E"/>
    <w:rsid w:val="00475620"/>
    <w:rsid w:val="0047692F"/>
    <w:rsid w:val="00487930"/>
    <w:rsid w:val="00487A22"/>
    <w:rsid w:val="0049220F"/>
    <w:rsid w:val="00494B80"/>
    <w:rsid w:val="004A121E"/>
    <w:rsid w:val="004A1388"/>
    <w:rsid w:val="004A4183"/>
    <w:rsid w:val="004A7E9C"/>
    <w:rsid w:val="004B2A10"/>
    <w:rsid w:val="004D0E79"/>
    <w:rsid w:val="004D12AC"/>
    <w:rsid w:val="004D229E"/>
    <w:rsid w:val="004D319A"/>
    <w:rsid w:val="004E192B"/>
    <w:rsid w:val="004F03A6"/>
    <w:rsid w:val="004F080E"/>
    <w:rsid w:val="004F291A"/>
    <w:rsid w:val="004F6A6B"/>
    <w:rsid w:val="00502D3A"/>
    <w:rsid w:val="00505EFE"/>
    <w:rsid w:val="00517C5B"/>
    <w:rsid w:val="00535E6A"/>
    <w:rsid w:val="00537B78"/>
    <w:rsid w:val="00542869"/>
    <w:rsid w:val="0054345C"/>
    <w:rsid w:val="005629A6"/>
    <w:rsid w:val="00564F4F"/>
    <w:rsid w:val="00570805"/>
    <w:rsid w:val="00572120"/>
    <w:rsid w:val="0058430A"/>
    <w:rsid w:val="005858AE"/>
    <w:rsid w:val="00586186"/>
    <w:rsid w:val="00587158"/>
    <w:rsid w:val="00590BFA"/>
    <w:rsid w:val="005A1EC8"/>
    <w:rsid w:val="005A6903"/>
    <w:rsid w:val="005B1A3E"/>
    <w:rsid w:val="005B1D24"/>
    <w:rsid w:val="005B3659"/>
    <w:rsid w:val="005B4818"/>
    <w:rsid w:val="005B5127"/>
    <w:rsid w:val="005C0D26"/>
    <w:rsid w:val="005C5C88"/>
    <w:rsid w:val="005D343F"/>
    <w:rsid w:val="005D493E"/>
    <w:rsid w:val="005D6ACB"/>
    <w:rsid w:val="005E1BC4"/>
    <w:rsid w:val="005E735A"/>
    <w:rsid w:val="005F2C4B"/>
    <w:rsid w:val="00606E83"/>
    <w:rsid w:val="006146D2"/>
    <w:rsid w:val="00615870"/>
    <w:rsid w:val="0063072D"/>
    <w:rsid w:val="00633C75"/>
    <w:rsid w:val="006340DB"/>
    <w:rsid w:val="0063748B"/>
    <w:rsid w:val="0064008B"/>
    <w:rsid w:val="006433D5"/>
    <w:rsid w:val="00644A3D"/>
    <w:rsid w:val="0064578F"/>
    <w:rsid w:val="0065028C"/>
    <w:rsid w:val="006539FF"/>
    <w:rsid w:val="006556A4"/>
    <w:rsid w:val="0065577C"/>
    <w:rsid w:val="00663FCF"/>
    <w:rsid w:val="00670E2B"/>
    <w:rsid w:val="006753C7"/>
    <w:rsid w:val="00675576"/>
    <w:rsid w:val="00684C31"/>
    <w:rsid w:val="0069457E"/>
    <w:rsid w:val="00695200"/>
    <w:rsid w:val="006A1327"/>
    <w:rsid w:val="006C4044"/>
    <w:rsid w:val="006C5218"/>
    <w:rsid w:val="006C744D"/>
    <w:rsid w:val="006D03CF"/>
    <w:rsid w:val="006D370A"/>
    <w:rsid w:val="006D37F1"/>
    <w:rsid w:val="006D6EB2"/>
    <w:rsid w:val="006E019D"/>
    <w:rsid w:val="006E0CE0"/>
    <w:rsid w:val="006F1388"/>
    <w:rsid w:val="006F2C8A"/>
    <w:rsid w:val="0070158C"/>
    <w:rsid w:val="00705D83"/>
    <w:rsid w:val="007147D7"/>
    <w:rsid w:val="00714D92"/>
    <w:rsid w:val="0072109D"/>
    <w:rsid w:val="00725668"/>
    <w:rsid w:val="0072642C"/>
    <w:rsid w:val="0072670D"/>
    <w:rsid w:val="007327D2"/>
    <w:rsid w:val="00733F1A"/>
    <w:rsid w:val="00741262"/>
    <w:rsid w:val="007447D7"/>
    <w:rsid w:val="00747E4D"/>
    <w:rsid w:val="00754409"/>
    <w:rsid w:val="00754B7D"/>
    <w:rsid w:val="00755A6A"/>
    <w:rsid w:val="007613DF"/>
    <w:rsid w:val="00767067"/>
    <w:rsid w:val="00786B0C"/>
    <w:rsid w:val="00792583"/>
    <w:rsid w:val="007934CB"/>
    <w:rsid w:val="00795D3A"/>
    <w:rsid w:val="007A4A90"/>
    <w:rsid w:val="007B30B5"/>
    <w:rsid w:val="007B4023"/>
    <w:rsid w:val="007C1DE0"/>
    <w:rsid w:val="007C6CDE"/>
    <w:rsid w:val="007D1D05"/>
    <w:rsid w:val="007D283E"/>
    <w:rsid w:val="007D31B8"/>
    <w:rsid w:val="007D4274"/>
    <w:rsid w:val="007E296A"/>
    <w:rsid w:val="007E64CC"/>
    <w:rsid w:val="007E68D3"/>
    <w:rsid w:val="007E69C1"/>
    <w:rsid w:val="007E7C34"/>
    <w:rsid w:val="007F2252"/>
    <w:rsid w:val="007F3E91"/>
    <w:rsid w:val="00801EF7"/>
    <w:rsid w:val="00812CB3"/>
    <w:rsid w:val="00820B22"/>
    <w:rsid w:val="008240B0"/>
    <w:rsid w:val="00826AE8"/>
    <w:rsid w:val="0083193F"/>
    <w:rsid w:val="00837D31"/>
    <w:rsid w:val="00842B4D"/>
    <w:rsid w:val="008533A1"/>
    <w:rsid w:val="00855B03"/>
    <w:rsid w:val="00862CD1"/>
    <w:rsid w:val="0086415A"/>
    <w:rsid w:val="00867E72"/>
    <w:rsid w:val="0087196C"/>
    <w:rsid w:val="008731A1"/>
    <w:rsid w:val="00876DD2"/>
    <w:rsid w:val="00877E51"/>
    <w:rsid w:val="00882E88"/>
    <w:rsid w:val="008900A1"/>
    <w:rsid w:val="00893137"/>
    <w:rsid w:val="008B4498"/>
    <w:rsid w:val="008B56D1"/>
    <w:rsid w:val="008C0395"/>
    <w:rsid w:val="008D0514"/>
    <w:rsid w:val="008D1DE6"/>
    <w:rsid w:val="008E304C"/>
    <w:rsid w:val="008E4D56"/>
    <w:rsid w:val="008E65C6"/>
    <w:rsid w:val="008E66B7"/>
    <w:rsid w:val="008F07DC"/>
    <w:rsid w:val="008F536C"/>
    <w:rsid w:val="00913E33"/>
    <w:rsid w:val="00915EB7"/>
    <w:rsid w:val="0091728F"/>
    <w:rsid w:val="00924785"/>
    <w:rsid w:val="00925D12"/>
    <w:rsid w:val="00931F6B"/>
    <w:rsid w:val="00935CBB"/>
    <w:rsid w:val="0094112E"/>
    <w:rsid w:val="00944BA9"/>
    <w:rsid w:val="00953EEC"/>
    <w:rsid w:val="0095753B"/>
    <w:rsid w:val="009604D6"/>
    <w:rsid w:val="00964531"/>
    <w:rsid w:val="00964899"/>
    <w:rsid w:val="009658D7"/>
    <w:rsid w:val="009730DD"/>
    <w:rsid w:val="009760F3"/>
    <w:rsid w:val="00976603"/>
    <w:rsid w:val="00980EB0"/>
    <w:rsid w:val="0098116A"/>
    <w:rsid w:val="009835D5"/>
    <w:rsid w:val="00986B03"/>
    <w:rsid w:val="009870B8"/>
    <w:rsid w:val="00987267"/>
    <w:rsid w:val="00987AD6"/>
    <w:rsid w:val="009A39FC"/>
    <w:rsid w:val="009B1B3F"/>
    <w:rsid w:val="009B50C6"/>
    <w:rsid w:val="009D08CA"/>
    <w:rsid w:val="009D5C58"/>
    <w:rsid w:val="009E0BF3"/>
    <w:rsid w:val="009E7FCE"/>
    <w:rsid w:val="009F24A5"/>
    <w:rsid w:val="009F76A6"/>
    <w:rsid w:val="00A00E73"/>
    <w:rsid w:val="00A01B30"/>
    <w:rsid w:val="00A022FA"/>
    <w:rsid w:val="00A07310"/>
    <w:rsid w:val="00A07DD0"/>
    <w:rsid w:val="00A13BED"/>
    <w:rsid w:val="00A15E22"/>
    <w:rsid w:val="00A17310"/>
    <w:rsid w:val="00A20020"/>
    <w:rsid w:val="00A22433"/>
    <w:rsid w:val="00A234ED"/>
    <w:rsid w:val="00A25469"/>
    <w:rsid w:val="00A32A06"/>
    <w:rsid w:val="00A33E75"/>
    <w:rsid w:val="00A36CAA"/>
    <w:rsid w:val="00A37DB0"/>
    <w:rsid w:val="00A4495D"/>
    <w:rsid w:val="00A46E11"/>
    <w:rsid w:val="00A501CA"/>
    <w:rsid w:val="00A5303F"/>
    <w:rsid w:val="00A56F75"/>
    <w:rsid w:val="00A85B6D"/>
    <w:rsid w:val="00A922B5"/>
    <w:rsid w:val="00A95DEC"/>
    <w:rsid w:val="00AA38DF"/>
    <w:rsid w:val="00AA38EA"/>
    <w:rsid w:val="00AB17DF"/>
    <w:rsid w:val="00AB25A6"/>
    <w:rsid w:val="00AB4157"/>
    <w:rsid w:val="00AB4F3F"/>
    <w:rsid w:val="00AB6442"/>
    <w:rsid w:val="00AB6A29"/>
    <w:rsid w:val="00AC1312"/>
    <w:rsid w:val="00AC384C"/>
    <w:rsid w:val="00AC3EED"/>
    <w:rsid w:val="00AD676A"/>
    <w:rsid w:val="00AE028F"/>
    <w:rsid w:val="00AE3F2E"/>
    <w:rsid w:val="00B01B35"/>
    <w:rsid w:val="00B05BA2"/>
    <w:rsid w:val="00B113C6"/>
    <w:rsid w:val="00B13290"/>
    <w:rsid w:val="00B13844"/>
    <w:rsid w:val="00B34117"/>
    <w:rsid w:val="00B35D37"/>
    <w:rsid w:val="00B41F78"/>
    <w:rsid w:val="00B45D74"/>
    <w:rsid w:val="00B50D32"/>
    <w:rsid w:val="00B53142"/>
    <w:rsid w:val="00B66D65"/>
    <w:rsid w:val="00B71E46"/>
    <w:rsid w:val="00B76B84"/>
    <w:rsid w:val="00B92851"/>
    <w:rsid w:val="00B933B2"/>
    <w:rsid w:val="00B941A2"/>
    <w:rsid w:val="00BC4F8A"/>
    <w:rsid w:val="00BD7437"/>
    <w:rsid w:val="00BE0B54"/>
    <w:rsid w:val="00BF52D3"/>
    <w:rsid w:val="00BF7AF8"/>
    <w:rsid w:val="00C04C53"/>
    <w:rsid w:val="00C11E01"/>
    <w:rsid w:val="00C17029"/>
    <w:rsid w:val="00C173DD"/>
    <w:rsid w:val="00C27D2B"/>
    <w:rsid w:val="00C444DB"/>
    <w:rsid w:val="00C44503"/>
    <w:rsid w:val="00C45420"/>
    <w:rsid w:val="00C516B5"/>
    <w:rsid w:val="00C620E6"/>
    <w:rsid w:val="00C63D86"/>
    <w:rsid w:val="00C67028"/>
    <w:rsid w:val="00C677AE"/>
    <w:rsid w:val="00C70420"/>
    <w:rsid w:val="00CA6D3A"/>
    <w:rsid w:val="00CB68E4"/>
    <w:rsid w:val="00CC2521"/>
    <w:rsid w:val="00CC3368"/>
    <w:rsid w:val="00CD1065"/>
    <w:rsid w:val="00CD1642"/>
    <w:rsid w:val="00D16B2D"/>
    <w:rsid w:val="00D17872"/>
    <w:rsid w:val="00D2619E"/>
    <w:rsid w:val="00D3281D"/>
    <w:rsid w:val="00D3432C"/>
    <w:rsid w:val="00D42BA7"/>
    <w:rsid w:val="00D45085"/>
    <w:rsid w:val="00D453E8"/>
    <w:rsid w:val="00D50FA1"/>
    <w:rsid w:val="00D5782A"/>
    <w:rsid w:val="00D777F0"/>
    <w:rsid w:val="00D80CB2"/>
    <w:rsid w:val="00D84D60"/>
    <w:rsid w:val="00D903FE"/>
    <w:rsid w:val="00D92DCD"/>
    <w:rsid w:val="00D95824"/>
    <w:rsid w:val="00D97045"/>
    <w:rsid w:val="00DA6178"/>
    <w:rsid w:val="00DA777F"/>
    <w:rsid w:val="00DC068E"/>
    <w:rsid w:val="00DC271C"/>
    <w:rsid w:val="00DD1EC9"/>
    <w:rsid w:val="00DD536B"/>
    <w:rsid w:val="00DD6D1D"/>
    <w:rsid w:val="00DE102A"/>
    <w:rsid w:val="00DF0C63"/>
    <w:rsid w:val="00DF15E6"/>
    <w:rsid w:val="00DF570B"/>
    <w:rsid w:val="00E0181F"/>
    <w:rsid w:val="00E02453"/>
    <w:rsid w:val="00E0338B"/>
    <w:rsid w:val="00E03942"/>
    <w:rsid w:val="00E06210"/>
    <w:rsid w:val="00E0647F"/>
    <w:rsid w:val="00E14686"/>
    <w:rsid w:val="00E14C47"/>
    <w:rsid w:val="00E24B9A"/>
    <w:rsid w:val="00E25503"/>
    <w:rsid w:val="00E25B3F"/>
    <w:rsid w:val="00E34099"/>
    <w:rsid w:val="00E34EFC"/>
    <w:rsid w:val="00E36766"/>
    <w:rsid w:val="00E417C8"/>
    <w:rsid w:val="00E46773"/>
    <w:rsid w:val="00E47391"/>
    <w:rsid w:val="00E500F6"/>
    <w:rsid w:val="00E50A40"/>
    <w:rsid w:val="00E57BCF"/>
    <w:rsid w:val="00E60A1A"/>
    <w:rsid w:val="00E621A8"/>
    <w:rsid w:val="00E6717B"/>
    <w:rsid w:val="00E70D3D"/>
    <w:rsid w:val="00E75FAC"/>
    <w:rsid w:val="00E81BE1"/>
    <w:rsid w:val="00E8432E"/>
    <w:rsid w:val="00E86ED9"/>
    <w:rsid w:val="00E87297"/>
    <w:rsid w:val="00E91698"/>
    <w:rsid w:val="00E919AD"/>
    <w:rsid w:val="00E97268"/>
    <w:rsid w:val="00EA174D"/>
    <w:rsid w:val="00EA1A22"/>
    <w:rsid w:val="00EA77D3"/>
    <w:rsid w:val="00EB4081"/>
    <w:rsid w:val="00EB5732"/>
    <w:rsid w:val="00EB57CF"/>
    <w:rsid w:val="00EB6BC3"/>
    <w:rsid w:val="00EC1DA2"/>
    <w:rsid w:val="00EE3FAF"/>
    <w:rsid w:val="00EE3FE5"/>
    <w:rsid w:val="00EE4FEE"/>
    <w:rsid w:val="00EF0F40"/>
    <w:rsid w:val="00F04878"/>
    <w:rsid w:val="00F0503B"/>
    <w:rsid w:val="00F164F8"/>
    <w:rsid w:val="00F438FE"/>
    <w:rsid w:val="00F4748A"/>
    <w:rsid w:val="00F51CC0"/>
    <w:rsid w:val="00F62DC7"/>
    <w:rsid w:val="00F7601A"/>
    <w:rsid w:val="00F7632F"/>
    <w:rsid w:val="00F776F9"/>
    <w:rsid w:val="00F82A8B"/>
    <w:rsid w:val="00F91808"/>
    <w:rsid w:val="00F94675"/>
    <w:rsid w:val="00F96F44"/>
    <w:rsid w:val="00FA15FA"/>
    <w:rsid w:val="00FA3F77"/>
    <w:rsid w:val="00FA7C11"/>
    <w:rsid w:val="00FB4C0A"/>
    <w:rsid w:val="00FC1234"/>
    <w:rsid w:val="00FC7BB4"/>
    <w:rsid w:val="00FD13F0"/>
    <w:rsid w:val="00FE6B8B"/>
    <w:rsid w:val="00FE707F"/>
    <w:rsid w:val="00FF51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7601A"/>
    <w:pPr>
      <w:tabs>
        <w:tab w:val="center" w:pos="4536"/>
        <w:tab w:val="right" w:pos="9072"/>
      </w:tabs>
    </w:pPr>
  </w:style>
  <w:style w:type="character" w:customStyle="1" w:styleId="PieddepageCar">
    <w:name w:val="Pied de page Car"/>
    <w:link w:val="Pieddepage"/>
    <w:uiPriority w:val="99"/>
    <w:locked/>
    <w:rsid w:val="00964531"/>
    <w:rPr>
      <w:sz w:val="24"/>
    </w:rPr>
  </w:style>
  <w:style w:type="character" w:styleId="Numrodepage">
    <w:name w:val="page number"/>
    <w:uiPriority w:val="99"/>
    <w:rsid w:val="00F7601A"/>
    <w:rPr>
      <w:rFonts w:cs="Times New Roman"/>
    </w:rPr>
  </w:style>
  <w:style w:type="paragraph" w:styleId="En-tte">
    <w:name w:val="header"/>
    <w:basedOn w:val="Normal"/>
    <w:link w:val="En-tteCar"/>
    <w:uiPriority w:val="99"/>
    <w:rsid w:val="000E372D"/>
    <w:pPr>
      <w:tabs>
        <w:tab w:val="center" w:pos="4536"/>
        <w:tab w:val="right" w:pos="9072"/>
      </w:tabs>
    </w:pPr>
  </w:style>
  <w:style w:type="character" w:customStyle="1" w:styleId="En-tteCar">
    <w:name w:val="En-tête Car"/>
    <w:link w:val="En-tte"/>
    <w:uiPriority w:val="99"/>
    <w:semiHidden/>
    <w:rsid w:val="00FB1CBE"/>
    <w:rPr>
      <w:sz w:val="24"/>
      <w:szCs w:val="24"/>
    </w:rPr>
  </w:style>
  <w:style w:type="table" w:styleId="Grilledutableau">
    <w:name w:val="Table Grid"/>
    <w:basedOn w:val="TableauNormal"/>
    <w:uiPriority w:val="99"/>
    <w:rsid w:val="005B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A00E73"/>
    <w:rPr>
      <w:rFonts w:cs="Times New Roman"/>
      <w:color w:val="0000FF"/>
      <w:u w:val="single"/>
    </w:rPr>
  </w:style>
  <w:style w:type="paragraph" w:styleId="Notedebasdepage">
    <w:name w:val="footnote text"/>
    <w:basedOn w:val="Normal"/>
    <w:link w:val="NotedebasdepageCar"/>
    <w:uiPriority w:val="99"/>
    <w:semiHidden/>
    <w:rsid w:val="0095753B"/>
    <w:rPr>
      <w:sz w:val="20"/>
      <w:szCs w:val="20"/>
    </w:rPr>
  </w:style>
  <w:style w:type="character" w:customStyle="1" w:styleId="NotedebasdepageCar">
    <w:name w:val="Note de bas de page Car"/>
    <w:link w:val="Notedebasdepage"/>
    <w:uiPriority w:val="99"/>
    <w:semiHidden/>
    <w:rsid w:val="00FB1CBE"/>
    <w:rPr>
      <w:sz w:val="20"/>
      <w:szCs w:val="20"/>
    </w:rPr>
  </w:style>
  <w:style w:type="character" w:styleId="Appelnotedebasdep">
    <w:name w:val="footnote reference"/>
    <w:uiPriority w:val="99"/>
    <w:semiHidden/>
    <w:rsid w:val="0095753B"/>
    <w:rPr>
      <w:rFonts w:cs="Times New Roman"/>
      <w:vertAlign w:val="superscript"/>
    </w:rPr>
  </w:style>
  <w:style w:type="character" w:customStyle="1" w:styleId="fontsizebigger1">
    <w:name w:val="fontsizebigger1"/>
    <w:uiPriority w:val="99"/>
    <w:rsid w:val="008D1DE6"/>
    <w:rPr>
      <w:rFonts w:cs="Times New Roman"/>
      <w:sz w:val="43"/>
      <w:szCs w:val="43"/>
    </w:rPr>
  </w:style>
  <w:style w:type="paragraph" w:styleId="Textedebulles">
    <w:name w:val="Balloon Text"/>
    <w:basedOn w:val="Normal"/>
    <w:link w:val="TextedebullesCar"/>
    <w:uiPriority w:val="99"/>
    <w:semiHidden/>
    <w:rsid w:val="00542869"/>
    <w:rPr>
      <w:rFonts w:ascii="Tahoma" w:hAnsi="Tahoma" w:cs="Tahoma"/>
      <w:sz w:val="16"/>
      <w:szCs w:val="16"/>
    </w:rPr>
  </w:style>
  <w:style w:type="character" w:customStyle="1" w:styleId="TextedebullesCar">
    <w:name w:val="Texte de bulles Car"/>
    <w:link w:val="Textedebulles"/>
    <w:uiPriority w:val="99"/>
    <w:semiHidden/>
    <w:rsid w:val="00FB1CBE"/>
    <w:rPr>
      <w:sz w:val="0"/>
      <w:szCs w:val="0"/>
    </w:rPr>
  </w:style>
  <w:style w:type="paragraph" w:styleId="Paragraphedeliste">
    <w:name w:val="List Paragraph"/>
    <w:basedOn w:val="Normal"/>
    <w:uiPriority w:val="99"/>
    <w:qFormat/>
    <w:rsid w:val="00FB4C0A"/>
    <w:pPr>
      <w:ind w:left="708"/>
    </w:pPr>
  </w:style>
  <w:style w:type="character" w:styleId="Accentuation">
    <w:name w:val="Emphasis"/>
    <w:uiPriority w:val="99"/>
    <w:qFormat/>
    <w:rsid w:val="00433F90"/>
    <w:rPr>
      <w:rFonts w:cs="Times New Roman"/>
      <w:i/>
      <w:iCs/>
    </w:rPr>
  </w:style>
  <w:style w:type="character" w:customStyle="1" w:styleId="textegris">
    <w:name w:val="textegris"/>
    <w:uiPriority w:val="99"/>
    <w:rsid w:val="00433F90"/>
    <w:rPr>
      <w:rFonts w:cs="Times New Roman"/>
    </w:rPr>
  </w:style>
  <w:style w:type="paragraph" w:styleId="NormalWeb">
    <w:name w:val="Normal (Web)"/>
    <w:basedOn w:val="Normal"/>
    <w:uiPriority w:val="99"/>
    <w:rsid w:val="00924785"/>
    <w:pPr>
      <w:spacing w:before="100" w:beforeAutospacing="1" w:after="100" w:afterAutospacing="1"/>
    </w:pPr>
  </w:style>
  <w:style w:type="character" w:customStyle="1" w:styleId="adressemag">
    <w:name w:val="adresse_mag"/>
    <w:uiPriority w:val="99"/>
    <w:rsid w:val="00924785"/>
    <w:rPr>
      <w:rFonts w:cs="Times New Roman"/>
    </w:rPr>
  </w:style>
  <w:style w:type="character" w:customStyle="1" w:styleId="cpmag">
    <w:name w:val="cp_mag"/>
    <w:uiPriority w:val="99"/>
    <w:rsid w:val="00924785"/>
    <w:rPr>
      <w:rFonts w:cs="Times New Roman"/>
    </w:rPr>
  </w:style>
  <w:style w:type="character" w:customStyle="1" w:styleId="telmagselected">
    <w:name w:val="tel_mag_selected"/>
    <w:uiPriority w:val="99"/>
    <w:rsid w:val="00924785"/>
    <w:rPr>
      <w:rFonts w:cs="Times New Roman"/>
    </w:rPr>
  </w:style>
  <w:style w:type="character" w:styleId="Textedelespacerserv">
    <w:name w:val="Placeholder Text"/>
    <w:uiPriority w:val="99"/>
    <w:semiHidden/>
    <w:rsid w:val="00A25469"/>
    <w:rPr>
      <w:rFonts w:cs="Times New Roman"/>
      <w:color w:val="808080"/>
    </w:rPr>
  </w:style>
  <w:style w:type="paragraph" w:styleId="Sansinterligne">
    <w:name w:val="No Spacing"/>
    <w:uiPriority w:val="99"/>
    <w:qFormat/>
    <w:rsid w:val="00BD7437"/>
    <w:rPr>
      <w:sz w:val="24"/>
      <w:szCs w:val="24"/>
    </w:rPr>
  </w:style>
</w:styles>
</file>

<file path=word/webSettings.xml><?xml version="1.0" encoding="utf-8"?>
<w:webSettings xmlns:r="http://schemas.openxmlformats.org/officeDocument/2006/relationships" xmlns:w="http://schemas.openxmlformats.org/wordprocessingml/2006/main">
  <w:divs>
    <w:div w:id="1335186515">
      <w:marLeft w:val="0"/>
      <w:marRight w:val="0"/>
      <w:marTop w:val="0"/>
      <w:marBottom w:val="0"/>
      <w:divBdr>
        <w:top w:val="none" w:sz="0" w:space="0" w:color="auto"/>
        <w:left w:val="none" w:sz="0" w:space="0" w:color="auto"/>
        <w:bottom w:val="none" w:sz="0" w:space="0" w:color="auto"/>
        <w:right w:val="none" w:sz="0" w:space="0" w:color="auto"/>
      </w:divBdr>
    </w:div>
    <w:div w:id="1335186516">
      <w:marLeft w:val="0"/>
      <w:marRight w:val="0"/>
      <w:marTop w:val="0"/>
      <w:marBottom w:val="0"/>
      <w:divBdr>
        <w:top w:val="none" w:sz="0" w:space="0" w:color="auto"/>
        <w:left w:val="none" w:sz="0" w:space="0" w:color="auto"/>
        <w:bottom w:val="none" w:sz="0" w:space="0" w:color="auto"/>
        <w:right w:val="none" w:sz="0" w:space="0" w:color="auto"/>
      </w:divBdr>
    </w:div>
    <w:div w:id="1335186517">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
    <w:div w:id="1335186521">
      <w:marLeft w:val="0"/>
      <w:marRight w:val="0"/>
      <w:marTop w:val="0"/>
      <w:marBottom w:val="0"/>
      <w:divBdr>
        <w:top w:val="none" w:sz="0" w:space="0" w:color="auto"/>
        <w:left w:val="none" w:sz="0" w:space="0" w:color="auto"/>
        <w:bottom w:val="none" w:sz="0" w:space="0" w:color="auto"/>
        <w:right w:val="none" w:sz="0" w:space="0" w:color="auto"/>
      </w:divBdr>
    </w:div>
    <w:div w:id="1335186522">
      <w:marLeft w:val="0"/>
      <w:marRight w:val="0"/>
      <w:marTop w:val="0"/>
      <w:marBottom w:val="0"/>
      <w:divBdr>
        <w:top w:val="none" w:sz="0" w:space="0" w:color="auto"/>
        <w:left w:val="none" w:sz="0" w:space="0" w:color="auto"/>
        <w:bottom w:val="none" w:sz="0" w:space="0" w:color="auto"/>
        <w:right w:val="none" w:sz="0" w:space="0" w:color="auto"/>
      </w:divBdr>
      <w:divsChild>
        <w:div w:id="1335186520">
          <w:marLeft w:val="0"/>
          <w:marRight w:val="0"/>
          <w:marTop w:val="0"/>
          <w:marBottom w:val="0"/>
          <w:divBdr>
            <w:top w:val="none" w:sz="0" w:space="0" w:color="auto"/>
            <w:left w:val="none" w:sz="0" w:space="0" w:color="auto"/>
            <w:bottom w:val="none" w:sz="0" w:space="0" w:color="auto"/>
            <w:right w:val="none" w:sz="0" w:space="0" w:color="auto"/>
          </w:divBdr>
          <w:divsChild>
            <w:div w:id="1335186514">
              <w:marLeft w:val="0"/>
              <w:marRight w:val="0"/>
              <w:marTop w:val="0"/>
              <w:marBottom w:val="0"/>
              <w:divBdr>
                <w:top w:val="none" w:sz="0" w:space="0" w:color="auto"/>
                <w:left w:val="none" w:sz="0" w:space="0" w:color="auto"/>
                <w:bottom w:val="none" w:sz="0" w:space="0" w:color="auto"/>
                <w:right w:val="none" w:sz="0" w:space="0" w:color="auto"/>
              </w:divBdr>
              <w:divsChild>
                <w:div w:id="13351865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5186523">
      <w:marLeft w:val="0"/>
      <w:marRight w:val="0"/>
      <w:marTop w:val="0"/>
      <w:marBottom w:val="0"/>
      <w:divBdr>
        <w:top w:val="none" w:sz="0" w:space="0" w:color="auto"/>
        <w:left w:val="none" w:sz="0" w:space="0" w:color="auto"/>
        <w:bottom w:val="none" w:sz="0" w:space="0" w:color="auto"/>
        <w:right w:val="none" w:sz="0" w:space="0" w:color="auto"/>
      </w:divBdr>
    </w:div>
    <w:div w:id="1335186524">
      <w:marLeft w:val="0"/>
      <w:marRight w:val="0"/>
      <w:marTop w:val="0"/>
      <w:marBottom w:val="0"/>
      <w:divBdr>
        <w:top w:val="none" w:sz="0" w:space="0" w:color="auto"/>
        <w:left w:val="none" w:sz="0" w:space="0" w:color="auto"/>
        <w:bottom w:val="none" w:sz="0" w:space="0" w:color="auto"/>
        <w:right w:val="none" w:sz="0" w:space="0" w:color="auto"/>
      </w:divBdr>
    </w:div>
    <w:div w:id="1335186525">
      <w:marLeft w:val="0"/>
      <w:marRight w:val="0"/>
      <w:marTop w:val="0"/>
      <w:marBottom w:val="0"/>
      <w:divBdr>
        <w:top w:val="none" w:sz="0" w:space="0" w:color="auto"/>
        <w:left w:val="none" w:sz="0" w:space="0" w:color="auto"/>
        <w:bottom w:val="none" w:sz="0" w:space="0" w:color="auto"/>
        <w:right w:val="none" w:sz="0" w:space="0" w:color="auto"/>
      </w:divBdr>
    </w:div>
    <w:div w:id="17028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pc006</cp:lastModifiedBy>
  <cp:revision>2</cp:revision>
  <cp:lastPrinted>2013-02-05T09:41:00Z</cp:lastPrinted>
  <dcterms:created xsi:type="dcterms:W3CDTF">2019-01-15T08:53:00Z</dcterms:created>
  <dcterms:modified xsi:type="dcterms:W3CDTF">2019-01-15T08:53:00Z</dcterms:modified>
</cp:coreProperties>
</file>