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C2" w:rsidRPr="00A81AB2" w:rsidRDefault="00F55ACF" w:rsidP="00A81AB2">
      <w:pPr>
        <w:pStyle w:val="Titre1"/>
        <w:jc w:val="center"/>
        <w:rPr>
          <w:color w:val="FF0000"/>
        </w:rPr>
      </w:pPr>
      <w:r w:rsidRPr="00A81AB2">
        <w:rPr>
          <w:color w:val="FF0000"/>
        </w:rPr>
        <w:t>Cahier des charges pour un salon du bien être</w:t>
      </w:r>
    </w:p>
    <w:p w:rsidR="00F55ACF" w:rsidRDefault="00F55ACF"/>
    <w:p w:rsidR="00F55ACF" w:rsidRDefault="00F55ACF">
      <w:pPr>
        <w:rPr>
          <w:b/>
        </w:rPr>
      </w:pPr>
      <w:r w:rsidRPr="00F55ACF">
        <w:rPr>
          <w:b/>
        </w:rPr>
        <w:t xml:space="preserve">Le besoin à satisfaire </w:t>
      </w:r>
    </w:p>
    <w:p w:rsidR="00A81AB2" w:rsidRDefault="00A81AB2">
      <w:pPr>
        <w:rPr>
          <w:b/>
        </w:rPr>
      </w:pPr>
    </w:p>
    <w:p w:rsidR="00A81AB2" w:rsidRDefault="00A81AB2">
      <w:r>
        <w:t xml:space="preserve">Répondre à la demande des </w:t>
      </w:r>
      <w:r w:rsidR="00C646D5">
        <w:t xml:space="preserve">professionnels </w:t>
      </w:r>
      <w:r>
        <w:t>de Lunel qui veulent développer leur activité</w:t>
      </w:r>
    </w:p>
    <w:p w:rsidR="00A81AB2" w:rsidRPr="00A81AB2" w:rsidRDefault="00A81AB2"/>
    <w:p w:rsidR="00F55ACF" w:rsidRDefault="00F55ACF">
      <w:pPr>
        <w:rPr>
          <w:b/>
        </w:rPr>
      </w:pPr>
      <w:r>
        <w:rPr>
          <w:b/>
        </w:rPr>
        <w:t xml:space="preserve">Situation de départ </w:t>
      </w:r>
    </w:p>
    <w:p w:rsidR="00A81AB2" w:rsidRDefault="00A81AB2">
      <w:pPr>
        <w:rPr>
          <w:b/>
        </w:rPr>
      </w:pPr>
    </w:p>
    <w:p w:rsidR="00A81AB2" w:rsidRPr="00A81AB2" w:rsidRDefault="00A81AB2">
      <w:r>
        <w:t xml:space="preserve">Plusieurs </w:t>
      </w:r>
      <w:r w:rsidR="00C646D5">
        <w:t xml:space="preserve">professionnels </w:t>
      </w:r>
      <w:r>
        <w:t xml:space="preserve">se sont plaints au maire sur l’absence de visibilité de leur activité. Aucun évènement est créer pour qu’ils se fassent connaître davantage. </w:t>
      </w:r>
    </w:p>
    <w:p w:rsidR="00A81AB2" w:rsidRDefault="00A81AB2">
      <w:pPr>
        <w:rPr>
          <w:b/>
        </w:rPr>
      </w:pPr>
    </w:p>
    <w:p w:rsidR="00F55ACF" w:rsidRDefault="00F55ACF">
      <w:pPr>
        <w:rPr>
          <w:b/>
        </w:rPr>
      </w:pPr>
      <w:r>
        <w:rPr>
          <w:b/>
        </w:rPr>
        <w:t xml:space="preserve">Solutions </w:t>
      </w:r>
      <w:r w:rsidR="00A81AB2">
        <w:rPr>
          <w:b/>
        </w:rPr>
        <w:t>envisagées</w:t>
      </w:r>
      <w:r>
        <w:rPr>
          <w:b/>
        </w:rPr>
        <w:t xml:space="preserve"> </w:t>
      </w:r>
    </w:p>
    <w:p w:rsidR="00F55ACF" w:rsidRDefault="00F55ACF">
      <w:pPr>
        <w:rPr>
          <w:b/>
        </w:rPr>
      </w:pPr>
    </w:p>
    <w:p w:rsidR="00A81AB2" w:rsidRDefault="00A81AB2">
      <w:r>
        <w:t xml:space="preserve">Création d’un salon du bien-être regroupant les </w:t>
      </w:r>
      <w:r w:rsidR="00C646D5">
        <w:t>professionnels</w:t>
      </w:r>
      <w:r>
        <w:t xml:space="preserve"> de Lunel dans une salle pour septembre 2019</w:t>
      </w:r>
    </w:p>
    <w:p w:rsidR="00A81AB2" w:rsidRPr="00A81AB2" w:rsidRDefault="00A81AB2"/>
    <w:p w:rsidR="00F55ACF" w:rsidRDefault="00F55ACF">
      <w:pPr>
        <w:rPr>
          <w:b/>
        </w:rPr>
      </w:pPr>
      <w:r>
        <w:rPr>
          <w:b/>
        </w:rPr>
        <w:t xml:space="preserve">Contexte de mise en œuvre </w:t>
      </w:r>
    </w:p>
    <w:p w:rsidR="00F55ACF" w:rsidRDefault="00F55ACF">
      <w:pPr>
        <w:rPr>
          <w:b/>
        </w:rPr>
      </w:pPr>
    </w:p>
    <w:p w:rsidR="00A81AB2" w:rsidRDefault="00613A28">
      <w:r>
        <w:t xml:space="preserve">Choisir la liste des professionnels </w:t>
      </w:r>
      <w:r w:rsidR="0045503D">
        <w:t xml:space="preserve">participant </w:t>
      </w:r>
    </w:p>
    <w:p w:rsidR="0045503D" w:rsidRDefault="0045503D">
      <w:r>
        <w:t xml:space="preserve">Mise en place d’une buvette </w:t>
      </w:r>
    </w:p>
    <w:p w:rsidR="0045503D" w:rsidRDefault="0045503D">
      <w:r>
        <w:t xml:space="preserve">Prévoir l’aménagement de la salle selon le nombre de participant </w:t>
      </w:r>
      <w:r w:rsidR="00A4328B">
        <w:t>(attribuer des stands)</w:t>
      </w:r>
    </w:p>
    <w:p w:rsidR="0045503D" w:rsidRDefault="0045503D">
      <w:r>
        <w:t xml:space="preserve">Faire de la communication via la mairie </w:t>
      </w:r>
    </w:p>
    <w:p w:rsidR="0045503D" w:rsidRDefault="0045503D">
      <w:r>
        <w:t>Faire payer les commerçants pour leur emplacement</w:t>
      </w:r>
    </w:p>
    <w:p w:rsidR="0045503D" w:rsidRDefault="0045503D">
      <w:r>
        <w:t xml:space="preserve">Commerçant vont proposer des activités à prix réduits pour découvrir l’activité </w:t>
      </w:r>
    </w:p>
    <w:p w:rsidR="00A81AB2" w:rsidRDefault="00A81AB2">
      <w:pPr>
        <w:rPr>
          <w:b/>
        </w:rPr>
      </w:pPr>
    </w:p>
    <w:p w:rsidR="00A81AB2" w:rsidRDefault="00F55ACF">
      <w:pPr>
        <w:rPr>
          <w:b/>
        </w:rPr>
      </w:pPr>
      <w:r>
        <w:rPr>
          <w:b/>
        </w:rPr>
        <w:t xml:space="preserve">Limite / Risque </w:t>
      </w:r>
    </w:p>
    <w:p w:rsidR="00A81AB2" w:rsidRDefault="00A81AB2">
      <w:pPr>
        <w:rPr>
          <w:b/>
        </w:rPr>
      </w:pPr>
    </w:p>
    <w:p w:rsidR="00A4328B" w:rsidRDefault="00A4328B">
      <w:r>
        <w:t>Communication inefficace</w:t>
      </w:r>
    </w:p>
    <w:p w:rsidR="00A4328B" w:rsidRDefault="00A4328B">
      <w:r>
        <w:t>Prévoir le salon plutôt mi</w:t>
      </w:r>
      <w:r w:rsidR="00C563B4">
        <w:t>-</w:t>
      </w:r>
      <w:r>
        <w:t xml:space="preserve">septembre </w:t>
      </w:r>
      <w:r w:rsidR="00C563B4">
        <w:t xml:space="preserve">sur un week-end </w:t>
      </w:r>
      <w:r>
        <w:t>après que la rentrée scolaire soit passé</w:t>
      </w:r>
      <w:r w:rsidR="00C563B4">
        <w:t>e</w:t>
      </w:r>
    </w:p>
    <w:p w:rsidR="00A4328B" w:rsidRPr="00A4328B" w:rsidRDefault="00A4328B"/>
    <w:p w:rsidR="00F55ACF" w:rsidRDefault="00F55ACF">
      <w:pPr>
        <w:rPr>
          <w:b/>
        </w:rPr>
      </w:pPr>
      <w:r>
        <w:rPr>
          <w:b/>
        </w:rPr>
        <w:t xml:space="preserve">Organisation </w:t>
      </w:r>
    </w:p>
    <w:p w:rsidR="00A81AB2" w:rsidRDefault="00A81AB2">
      <w:pPr>
        <w:rPr>
          <w:b/>
        </w:rPr>
      </w:pPr>
    </w:p>
    <w:p w:rsidR="00F55ACF" w:rsidRDefault="00F55ACF">
      <w:pPr>
        <w:rPr>
          <w:b/>
        </w:rPr>
      </w:pPr>
      <w:r>
        <w:rPr>
          <w:b/>
        </w:rPr>
        <w:t>Budge</w:t>
      </w:r>
      <w:r w:rsidR="00A81AB2">
        <w:rPr>
          <w:b/>
        </w:rPr>
        <w:t xml:space="preserve">t / Délais </w:t>
      </w:r>
    </w:p>
    <w:p w:rsidR="00A4328B" w:rsidRDefault="00A4328B">
      <w:pPr>
        <w:rPr>
          <w:b/>
        </w:rPr>
      </w:pPr>
    </w:p>
    <w:p w:rsidR="00A4328B" w:rsidRDefault="00A4328B">
      <w:r>
        <w:t xml:space="preserve">Salle gratuite </w:t>
      </w:r>
    </w:p>
    <w:p w:rsidR="00A4328B" w:rsidRDefault="00A4328B">
      <w:r>
        <w:t>Buvette </w:t>
      </w:r>
    </w:p>
    <w:p w:rsidR="00A4328B" w:rsidRDefault="00A4328B">
      <w:r>
        <w:t>Communication </w:t>
      </w:r>
    </w:p>
    <w:p w:rsidR="00C563B4" w:rsidRDefault="00C563B4">
      <w:r>
        <w:t xml:space="preserve">Location matériel  </w:t>
      </w:r>
    </w:p>
    <w:p w:rsidR="007034CD" w:rsidRPr="007034CD" w:rsidRDefault="00A6457D">
      <w:r>
        <w:br w:type="page"/>
      </w:r>
    </w:p>
    <w:p w:rsidR="00A6457D" w:rsidRPr="0013546C" w:rsidRDefault="00A6457D">
      <w:pPr>
        <w:rPr>
          <w:b/>
          <w:color w:val="FF0000"/>
        </w:rPr>
      </w:pPr>
      <w:r w:rsidRPr="0013546C">
        <w:rPr>
          <w:b/>
          <w:color w:val="FF0000"/>
        </w:rPr>
        <w:lastRenderedPageBreak/>
        <w:t xml:space="preserve">Phase de préparation </w:t>
      </w:r>
    </w:p>
    <w:p w:rsidR="00A6457D" w:rsidRPr="00A6457D" w:rsidRDefault="00A6457D">
      <w:pPr>
        <w:rPr>
          <w:b/>
        </w:rPr>
      </w:pPr>
    </w:p>
    <w:p w:rsidR="00A6457D" w:rsidRPr="00A6457D" w:rsidRDefault="00A6457D">
      <w:pPr>
        <w:rPr>
          <w:b/>
        </w:rPr>
      </w:pPr>
      <w:r w:rsidRPr="00A6457D">
        <w:rPr>
          <w:b/>
        </w:rPr>
        <w:t xml:space="preserve">Organiser les tâches et responsabilités de chacun </w:t>
      </w:r>
    </w:p>
    <w:p w:rsidR="00A6457D" w:rsidRDefault="00A6457D">
      <w:pPr>
        <w:rPr>
          <w:b/>
        </w:rPr>
      </w:pPr>
    </w:p>
    <w:p w:rsidR="00A6457D" w:rsidRDefault="00A6457D">
      <w:r>
        <w:t>Une personne qui s’occupe de</w:t>
      </w:r>
      <w:r w:rsidR="000423CC">
        <w:t xml:space="preserve"> créer les </w:t>
      </w:r>
      <w:r>
        <w:t xml:space="preserve">supports de la communication et </w:t>
      </w:r>
      <w:r w:rsidR="00F77927">
        <w:t xml:space="preserve">de créer l’évènement sur les réseaux sociaux </w:t>
      </w:r>
      <w:proofErr w:type="spellStart"/>
      <w:r w:rsidR="00F77927">
        <w:t>etc</w:t>
      </w:r>
      <w:proofErr w:type="spellEnd"/>
      <w:r w:rsidR="00F77927">
        <w:t xml:space="preserve"> ..</w:t>
      </w:r>
    </w:p>
    <w:p w:rsidR="00F77927" w:rsidRDefault="00F77927">
      <w:r>
        <w:t>Une personne qui s’occupe de la liste des participants et de l’organisation de la salle pour les stands à mettre en place</w:t>
      </w:r>
      <w:r w:rsidR="000423CC">
        <w:t xml:space="preserve"> et autorisation pour buvette</w:t>
      </w:r>
    </w:p>
    <w:p w:rsidR="000423CC" w:rsidRDefault="000423CC">
      <w:r>
        <w:t>Une personne qui s’occupe de la distribution des supports de communications</w:t>
      </w:r>
    </w:p>
    <w:p w:rsidR="00F77927" w:rsidRPr="00A6457D" w:rsidRDefault="00F77927"/>
    <w:p w:rsidR="00A6457D" w:rsidRPr="00A6457D" w:rsidRDefault="00A6457D">
      <w:pPr>
        <w:rPr>
          <w:b/>
        </w:rPr>
      </w:pPr>
      <w:r w:rsidRPr="00A6457D">
        <w:rPr>
          <w:b/>
        </w:rPr>
        <w:t xml:space="preserve">Planifier le projet </w:t>
      </w:r>
    </w:p>
    <w:p w:rsidR="00A6457D" w:rsidRDefault="00A6457D">
      <w:pPr>
        <w:rPr>
          <w:b/>
        </w:rPr>
      </w:pPr>
    </w:p>
    <w:p w:rsidR="007034CD" w:rsidRPr="007034CD" w:rsidRDefault="007034CD">
      <w:r>
        <w:t xml:space="preserve">Jour de l’évènement prévu le week-end du 14-15 septembre </w:t>
      </w:r>
      <w:r w:rsidR="00C646D5">
        <w:t>de 09h à 18h</w:t>
      </w:r>
    </w:p>
    <w:p w:rsidR="007034CD" w:rsidRDefault="007034CD">
      <w:r>
        <w:t xml:space="preserve">Prévoir le matériel pour les stands </w:t>
      </w:r>
    </w:p>
    <w:p w:rsidR="007034CD" w:rsidRDefault="007034CD">
      <w:r>
        <w:t xml:space="preserve">Prévoir s’il faut une autorisation pour une buvette </w:t>
      </w:r>
    </w:p>
    <w:p w:rsidR="007034CD" w:rsidRDefault="007034CD">
      <w:r>
        <w:t xml:space="preserve">Mettre en place la communication physique et en ligne 1 mois – 3 semaines avant l’évènement soit à partir du 19 août ou 26 août </w:t>
      </w:r>
    </w:p>
    <w:p w:rsidR="00FC2F6A" w:rsidRDefault="00FC2F6A">
      <w:r>
        <w:t>Distribuer les flyers et mettre les affiches chez les commerçants / grandes distributions …</w:t>
      </w:r>
    </w:p>
    <w:p w:rsidR="00FC2F6A" w:rsidRDefault="00C646D5">
      <w:r>
        <w:t>Prévoir les inscriptions pour les professionnels + une date maximale d</w:t>
      </w:r>
      <w:bookmarkStart w:id="0" w:name="_GoBack"/>
      <w:bookmarkEnd w:id="0"/>
      <w:r>
        <w:t xml:space="preserve">’inscription </w:t>
      </w:r>
    </w:p>
    <w:p w:rsidR="00FC2F6A" w:rsidRPr="007034CD" w:rsidRDefault="00FC2F6A"/>
    <w:p w:rsidR="00A6457D" w:rsidRPr="00A6457D" w:rsidRDefault="00A6457D">
      <w:pPr>
        <w:rPr>
          <w:b/>
        </w:rPr>
      </w:pPr>
      <w:r w:rsidRPr="00A6457D">
        <w:rPr>
          <w:b/>
        </w:rPr>
        <w:t xml:space="preserve">Estimer les coûts </w:t>
      </w:r>
    </w:p>
    <w:p w:rsidR="00A6457D" w:rsidRDefault="00A6457D">
      <w:pPr>
        <w:rPr>
          <w:b/>
        </w:rPr>
      </w:pPr>
    </w:p>
    <w:p w:rsidR="00F77927" w:rsidRPr="00F77927" w:rsidRDefault="00F77927">
      <w:pPr>
        <w:rPr>
          <w:u w:val="single"/>
        </w:rPr>
      </w:pPr>
      <w:r w:rsidRPr="00F77927">
        <w:rPr>
          <w:u w:val="single"/>
        </w:rPr>
        <w:t xml:space="preserve">Qui nous revient : </w:t>
      </w:r>
    </w:p>
    <w:p w:rsidR="00F77927" w:rsidRDefault="00F77927">
      <w:r>
        <w:t xml:space="preserve">Location buvette : </w:t>
      </w:r>
      <w:r w:rsidR="007034CD">
        <w:t>10</w:t>
      </w:r>
      <w:r>
        <w:t xml:space="preserve">00 HT </w:t>
      </w:r>
    </w:p>
    <w:p w:rsidR="00F77927" w:rsidRDefault="00F77927">
      <w:r>
        <w:t xml:space="preserve">Entrée commerçant : </w:t>
      </w:r>
      <w:r w:rsidR="007034CD">
        <w:t>25</w:t>
      </w:r>
      <w:r>
        <w:t xml:space="preserve"> € </w:t>
      </w:r>
      <w:r w:rsidR="007034CD">
        <w:t>pour 1 jour, 35€ les 2 jours</w:t>
      </w:r>
    </w:p>
    <w:p w:rsidR="00F77927" w:rsidRDefault="00F77927">
      <w:r>
        <w:t>Proposé location du matériel : 10€</w:t>
      </w:r>
      <w:r w:rsidR="007034CD">
        <w:t xml:space="preserve"> pour 1 jour, et 15€ pour les deux</w:t>
      </w:r>
    </w:p>
    <w:p w:rsidR="00F77927" w:rsidRDefault="00F77927"/>
    <w:p w:rsidR="00F77927" w:rsidRPr="00F77927" w:rsidRDefault="00F77927">
      <w:pPr>
        <w:rPr>
          <w:u w:val="single"/>
        </w:rPr>
      </w:pPr>
      <w:r w:rsidRPr="00F77927">
        <w:rPr>
          <w:u w:val="single"/>
        </w:rPr>
        <w:t>Qu’on doit payer nous :</w:t>
      </w:r>
    </w:p>
    <w:p w:rsidR="00F77927" w:rsidRDefault="00F77927">
      <w:r>
        <w:t>Impression des</w:t>
      </w:r>
      <w:r w:rsidR="000423CC">
        <w:t xml:space="preserve"> 20 000</w:t>
      </w:r>
      <w:r>
        <w:t xml:space="preserve"> flyers</w:t>
      </w:r>
      <w:r w:rsidR="000423CC">
        <w:t xml:space="preserve"> A6</w:t>
      </w:r>
      <w:r>
        <w:t xml:space="preserve"> : 150 HT </w:t>
      </w:r>
    </w:p>
    <w:p w:rsidR="00F77927" w:rsidRDefault="00F77927">
      <w:r>
        <w:t xml:space="preserve">100 affiches : 360 TTC </w:t>
      </w:r>
    </w:p>
    <w:p w:rsidR="00FC2F6A" w:rsidRPr="00F77927" w:rsidRDefault="00FC2F6A"/>
    <w:p w:rsidR="00A6457D" w:rsidRPr="00A6457D" w:rsidRDefault="00A6457D">
      <w:pPr>
        <w:rPr>
          <w:b/>
        </w:rPr>
      </w:pPr>
      <w:r w:rsidRPr="00A6457D">
        <w:rPr>
          <w:b/>
        </w:rPr>
        <w:t xml:space="preserve">Analyser les risques </w:t>
      </w:r>
    </w:p>
    <w:sectPr w:rsidR="00A6457D" w:rsidRPr="00A6457D" w:rsidSect="00816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CF"/>
    <w:rsid w:val="000423CC"/>
    <w:rsid w:val="001155F3"/>
    <w:rsid w:val="0013546C"/>
    <w:rsid w:val="0045503D"/>
    <w:rsid w:val="00613A28"/>
    <w:rsid w:val="007034CD"/>
    <w:rsid w:val="008161C6"/>
    <w:rsid w:val="00A4328B"/>
    <w:rsid w:val="00A6457D"/>
    <w:rsid w:val="00A81AB2"/>
    <w:rsid w:val="00C563B4"/>
    <w:rsid w:val="00C646D5"/>
    <w:rsid w:val="00EC17F1"/>
    <w:rsid w:val="00F55ACF"/>
    <w:rsid w:val="00F77927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A776F"/>
  <w15:chartTrackingRefBased/>
  <w15:docId w15:val="{0BE4D988-E1C8-F44D-B608-D8269BC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1155F3"/>
    <w:pPr>
      <w:numPr>
        <w:ilvl w:val="1"/>
      </w:numPr>
      <w:spacing w:after="160"/>
    </w:pPr>
    <w:rPr>
      <w:rFonts w:ascii="Brush Script MT" w:eastAsiaTheme="minorEastAsia" w:hAnsi="Brush Script MT"/>
      <w:noProof/>
      <w:color w:val="000000" w:themeColor="text1"/>
      <w:spacing w:val="15"/>
      <w:sz w:val="36"/>
      <w:szCs w:val="22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155F3"/>
    <w:rPr>
      <w:rFonts w:ascii="Brush Script MT" w:eastAsiaTheme="minorEastAsia" w:hAnsi="Brush Script MT"/>
      <w:noProof/>
      <w:color w:val="000000" w:themeColor="text1"/>
      <w:spacing w:val="15"/>
      <w:sz w:val="36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81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outin</dc:creator>
  <cp:keywords/>
  <dc:description/>
  <cp:lastModifiedBy>justine outin</cp:lastModifiedBy>
  <cp:revision>7</cp:revision>
  <dcterms:created xsi:type="dcterms:W3CDTF">2019-02-28T09:47:00Z</dcterms:created>
  <dcterms:modified xsi:type="dcterms:W3CDTF">2019-02-28T11:32:00Z</dcterms:modified>
</cp:coreProperties>
</file>