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08B4" w14:textId="27E593F4" w:rsidR="003F6C36" w:rsidRPr="00B42E70" w:rsidRDefault="003E7D9E" w:rsidP="00B4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B42E70">
        <w:rPr>
          <w:b/>
          <w:i/>
          <w:sz w:val="32"/>
          <w:szCs w:val="32"/>
        </w:rPr>
        <w:t>Connaitre les rubriques et les offres prop</w:t>
      </w:r>
      <w:r w:rsidR="009A1973">
        <w:rPr>
          <w:b/>
          <w:i/>
          <w:sz w:val="32"/>
          <w:szCs w:val="32"/>
        </w:rPr>
        <w:t xml:space="preserve">osées par les sites </w:t>
      </w:r>
      <w:r w:rsidR="00F14D08">
        <w:rPr>
          <w:b/>
          <w:i/>
          <w:sz w:val="32"/>
          <w:szCs w:val="32"/>
        </w:rPr>
        <w:t xml:space="preserve">marchands </w:t>
      </w:r>
      <w:r w:rsidR="00F14D08" w:rsidRPr="00B42E70">
        <w:rPr>
          <w:b/>
          <w:i/>
          <w:sz w:val="32"/>
          <w:szCs w:val="32"/>
        </w:rPr>
        <w:t>de</w:t>
      </w:r>
      <w:r w:rsidRPr="00B42E70">
        <w:rPr>
          <w:b/>
          <w:i/>
          <w:sz w:val="32"/>
          <w:szCs w:val="32"/>
        </w:rPr>
        <w:t xml:space="preserve"> ses concurrents</w:t>
      </w:r>
    </w:p>
    <w:p w14:paraId="76A8AC2B" w14:textId="28CDE19D" w:rsidR="003E7D9E" w:rsidRPr="00B42E70" w:rsidRDefault="003E7D9E">
      <w:pPr>
        <w:rPr>
          <w:sz w:val="24"/>
          <w:szCs w:val="24"/>
        </w:rPr>
      </w:pPr>
      <w:r w:rsidRPr="00B42E70">
        <w:rPr>
          <w:sz w:val="24"/>
          <w:szCs w:val="24"/>
        </w:rPr>
        <w:t xml:space="preserve">Objectif : repérer </w:t>
      </w:r>
      <w:r w:rsidR="00F14D08" w:rsidRPr="00B42E70">
        <w:rPr>
          <w:sz w:val="24"/>
          <w:szCs w:val="24"/>
        </w:rPr>
        <w:t>les rubriques proposées</w:t>
      </w:r>
      <w:r w:rsidRPr="00B42E70">
        <w:rPr>
          <w:sz w:val="24"/>
          <w:szCs w:val="24"/>
        </w:rPr>
        <w:t xml:space="preserve"> par les sites marchands, déterminer les offres proposées.</w:t>
      </w:r>
    </w:p>
    <w:p w14:paraId="7B295071" w14:textId="77777777" w:rsidR="00F0019E" w:rsidRDefault="003E7D9E" w:rsidP="002C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42E70">
        <w:rPr>
          <w:sz w:val="24"/>
          <w:szCs w:val="24"/>
        </w:rPr>
        <w:t>Mise en situation </w:t>
      </w:r>
    </w:p>
    <w:p w14:paraId="5545F940" w14:textId="57013E19" w:rsidR="003E7D9E" w:rsidRDefault="003E7D9E" w:rsidP="002C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42E70">
        <w:rPr>
          <w:sz w:val="24"/>
          <w:szCs w:val="24"/>
        </w:rPr>
        <w:t xml:space="preserve">Déterminez à l’aide du tableau ci-dessous, en fonction de votre secteur d’activités les rubriques et les </w:t>
      </w:r>
      <w:r w:rsidR="00F14D08" w:rsidRPr="00B42E70">
        <w:rPr>
          <w:sz w:val="24"/>
          <w:szCs w:val="24"/>
        </w:rPr>
        <w:t>offres proposés</w:t>
      </w:r>
      <w:r w:rsidRPr="00B42E70">
        <w:rPr>
          <w:sz w:val="24"/>
          <w:szCs w:val="24"/>
        </w:rPr>
        <w:t xml:space="preserve"> par vos concurrent</w:t>
      </w:r>
      <w:r w:rsidR="002C7EB6">
        <w:rPr>
          <w:sz w:val="24"/>
          <w:szCs w:val="24"/>
        </w:rPr>
        <w:t>s</w:t>
      </w:r>
      <w:r w:rsidRPr="00B42E70">
        <w:rPr>
          <w:sz w:val="24"/>
          <w:szCs w:val="24"/>
        </w:rPr>
        <w:t>.</w:t>
      </w:r>
    </w:p>
    <w:p w14:paraId="7877E2DD" w14:textId="77777777" w:rsidR="00B42E70" w:rsidRPr="002C7EB6" w:rsidRDefault="00B42E70" w:rsidP="00B42E70">
      <w:pPr>
        <w:spacing w:after="0"/>
        <w:rPr>
          <w:sz w:val="16"/>
          <w:szCs w:val="16"/>
          <w:u w:val="single"/>
        </w:rPr>
      </w:pPr>
    </w:p>
    <w:p w14:paraId="2A473797" w14:textId="77777777" w:rsidR="003E7D9E" w:rsidRPr="002C7EB6" w:rsidRDefault="003E7D9E">
      <w:pPr>
        <w:rPr>
          <w:u w:val="single"/>
        </w:rPr>
      </w:pPr>
      <w:r w:rsidRPr="002C7EB6">
        <w:rPr>
          <w:u w:val="single"/>
        </w:rPr>
        <w:t>Activité 1 :</w:t>
      </w:r>
      <w:r w:rsidR="00B42E70" w:rsidRPr="002C7EB6">
        <w:rPr>
          <w:u w:val="single"/>
        </w:rPr>
        <w:t xml:space="preserve"> connaître les différentes rubriques </w:t>
      </w:r>
      <w:r w:rsidR="002C7EB6" w:rsidRPr="002C7EB6">
        <w:rPr>
          <w:u w:val="single"/>
        </w:rPr>
        <w:t>proposées sur les sites marchands</w:t>
      </w:r>
    </w:p>
    <w:tbl>
      <w:tblPr>
        <w:tblStyle w:val="Grilledutableau"/>
        <w:tblW w:w="15452" w:type="dxa"/>
        <w:tblInd w:w="-885" w:type="dxa"/>
        <w:tblLook w:val="04A0" w:firstRow="1" w:lastRow="0" w:firstColumn="1" w:lastColumn="0" w:noHBand="0" w:noVBand="1"/>
      </w:tblPr>
      <w:tblGrid>
        <w:gridCol w:w="3373"/>
        <w:gridCol w:w="3149"/>
        <w:gridCol w:w="2976"/>
        <w:gridCol w:w="3261"/>
        <w:gridCol w:w="2693"/>
      </w:tblGrid>
      <w:tr w:rsidR="00B613D2" w14:paraId="230B5D82" w14:textId="77777777" w:rsidTr="00B613D2">
        <w:tc>
          <w:tcPr>
            <w:tcW w:w="3373" w:type="dxa"/>
          </w:tcPr>
          <w:p w14:paraId="092C66B6" w14:textId="77777777" w:rsidR="003E7D9E" w:rsidRDefault="003E7D9E"/>
        </w:tc>
        <w:tc>
          <w:tcPr>
            <w:tcW w:w="3149" w:type="dxa"/>
          </w:tcPr>
          <w:p w14:paraId="076D1934" w14:textId="77777777" w:rsidR="003E7D9E" w:rsidRDefault="003E7D9E">
            <w:r>
              <w:t>Votre enseigne</w:t>
            </w:r>
          </w:p>
        </w:tc>
        <w:tc>
          <w:tcPr>
            <w:tcW w:w="2976" w:type="dxa"/>
          </w:tcPr>
          <w:p w14:paraId="7F6CA57F" w14:textId="77777777" w:rsidR="003E7D9E" w:rsidRDefault="003E7D9E">
            <w:r>
              <w:t>Concurrent 1</w:t>
            </w:r>
          </w:p>
        </w:tc>
        <w:tc>
          <w:tcPr>
            <w:tcW w:w="3261" w:type="dxa"/>
          </w:tcPr>
          <w:p w14:paraId="0615EF87" w14:textId="77777777" w:rsidR="003E7D9E" w:rsidRDefault="003E7D9E">
            <w:r>
              <w:t xml:space="preserve"> Concurrent 2 </w:t>
            </w:r>
          </w:p>
        </w:tc>
        <w:tc>
          <w:tcPr>
            <w:tcW w:w="2693" w:type="dxa"/>
          </w:tcPr>
          <w:p w14:paraId="1292C139" w14:textId="77777777" w:rsidR="003E7D9E" w:rsidRDefault="003E7D9E">
            <w:r>
              <w:t>Concurrent 3</w:t>
            </w:r>
          </w:p>
        </w:tc>
      </w:tr>
      <w:tr w:rsidR="00B613D2" w14:paraId="666D64ED" w14:textId="77777777" w:rsidTr="00B613D2">
        <w:tc>
          <w:tcPr>
            <w:tcW w:w="3373" w:type="dxa"/>
          </w:tcPr>
          <w:p w14:paraId="060F07BE" w14:textId="77777777" w:rsidR="003E7D9E" w:rsidRDefault="00B613D2">
            <w:r>
              <w:t>Historique</w:t>
            </w:r>
            <w:r w:rsidR="008D5ACD">
              <w:t> :</w:t>
            </w:r>
          </w:p>
          <w:p w14:paraId="09A8AA64" w14:textId="77777777" w:rsidR="008D5ACD" w:rsidRDefault="008D5ACD">
            <w:r>
              <w:t>Création</w:t>
            </w:r>
          </w:p>
          <w:p w14:paraId="269D71CE" w14:textId="77777777" w:rsidR="008D5ACD" w:rsidRDefault="008D5ACD">
            <w:r>
              <w:t>Dates clés</w:t>
            </w:r>
          </w:p>
        </w:tc>
        <w:tc>
          <w:tcPr>
            <w:tcW w:w="3149" w:type="dxa"/>
          </w:tcPr>
          <w:p w14:paraId="0123BD83" w14:textId="77777777" w:rsidR="003E7D9E" w:rsidRDefault="003E7D9E"/>
        </w:tc>
        <w:tc>
          <w:tcPr>
            <w:tcW w:w="2976" w:type="dxa"/>
          </w:tcPr>
          <w:p w14:paraId="5329FD9D" w14:textId="77777777" w:rsidR="003E7D9E" w:rsidRDefault="003E7D9E"/>
        </w:tc>
        <w:tc>
          <w:tcPr>
            <w:tcW w:w="3261" w:type="dxa"/>
          </w:tcPr>
          <w:p w14:paraId="0CF364A1" w14:textId="77777777" w:rsidR="003E7D9E" w:rsidRDefault="003E7D9E"/>
        </w:tc>
        <w:tc>
          <w:tcPr>
            <w:tcW w:w="2693" w:type="dxa"/>
          </w:tcPr>
          <w:p w14:paraId="70682557" w14:textId="77777777" w:rsidR="003E7D9E" w:rsidRDefault="003E7D9E"/>
        </w:tc>
      </w:tr>
      <w:tr w:rsidR="008302A5" w14:paraId="06816024" w14:textId="77777777" w:rsidTr="00B613D2">
        <w:tc>
          <w:tcPr>
            <w:tcW w:w="3373" w:type="dxa"/>
          </w:tcPr>
          <w:p w14:paraId="0DC5CEB6" w14:textId="77777777" w:rsidR="007B3554" w:rsidRDefault="007B3554">
            <w:r>
              <w:t>La vocation de l’entreprise</w:t>
            </w:r>
            <w:r w:rsidR="008D5ACD">
              <w:t> :</w:t>
            </w:r>
          </w:p>
          <w:p w14:paraId="7897E432" w14:textId="77777777" w:rsidR="008D5ACD" w:rsidRDefault="008D5ACD">
            <w:r>
              <w:t>Concept</w:t>
            </w:r>
          </w:p>
          <w:p w14:paraId="761A4853" w14:textId="2AAA51CE" w:rsidR="008D5ACD" w:rsidRDefault="00F14D08">
            <w:r>
              <w:t>Slogan</w:t>
            </w:r>
          </w:p>
        </w:tc>
        <w:tc>
          <w:tcPr>
            <w:tcW w:w="3149" w:type="dxa"/>
          </w:tcPr>
          <w:p w14:paraId="69558339" w14:textId="77777777" w:rsidR="007B3554" w:rsidRDefault="007B3554"/>
        </w:tc>
        <w:tc>
          <w:tcPr>
            <w:tcW w:w="2976" w:type="dxa"/>
          </w:tcPr>
          <w:p w14:paraId="10981147" w14:textId="77777777" w:rsidR="007B3554" w:rsidRDefault="007B3554"/>
        </w:tc>
        <w:tc>
          <w:tcPr>
            <w:tcW w:w="3261" w:type="dxa"/>
          </w:tcPr>
          <w:p w14:paraId="34DB9607" w14:textId="77777777" w:rsidR="007B3554" w:rsidRDefault="007B3554"/>
        </w:tc>
        <w:tc>
          <w:tcPr>
            <w:tcW w:w="2693" w:type="dxa"/>
          </w:tcPr>
          <w:p w14:paraId="67175E16" w14:textId="77777777" w:rsidR="007B3554" w:rsidRDefault="007B3554"/>
        </w:tc>
      </w:tr>
      <w:tr w:rsidR="009805FE" w14:paraId="321CF741" w14:textId="77777777" w:rsidTr="00B613D2">
        <w:tc>
          <w:tcPr>
            <w:tcW w:w="3373" w:type="dxa"/>
          </w:tcPr>
          <w:p w14:paraId="2C51F901" w14:textId="77777777" w:rsidR="009805FE" w:rsidRDefault="009805FE">
            <w:r>
              <w:t>La politique de l’entreprise</w:t>
            </w:r>
          </w:p>
          <w:p w14:paraId="5FCA707B" w14:textId="77777777" w:rsidR="008D5ACD" w:rsidRDefault="008D5ACD">
            <w:r>
              <w:t xml:space="preserve">Valeur </w:t>
            </w:r>
          </w:p>
          <w:p w14:paraId="744A05B5" w14:textId="77777777" w:rsidR="008D5ACD" w:rsidRDefault="008D5ACD">
            <w:r>
              <w:t>Stratégie</w:t>
            </w:r>
          </w:p>
          <w:p w14:paraId="56C9E797" w14:textId="4B887C0B" w:rsidR="008D5ACD" w:rsidRDefault="00F14D08">
            <w:r>
              <w:t>Actualités</w:t>
            </w:r>
          </w:p>
        </w:tc>
        <w:tc>
          <w:tcPr>
            <w:tcW w:w="3149" w:type="dxa"/>
          </w:tcPr>
          <w:p w14:paraId="1AC668FE" w14:textId="77777777" w:rsidR="009805FE" w:rsidRDefault="009805FE"/>
        </w:tc>
        <w:tc>
          <w:tcPr>
            <w:tcW w:w="2976" w:type="dxa"/>
          </w:tcPr>
          <w:p w14:paraId="48B6A9A5" w14:textId="77777777" w:rsidR="009805FE" w:rsidRDefault="009805FE"/>
        </w:tc>
        <w:tc>
          <w:tcPr>
            <w:tcW w:w="3261" w:type="dxa"/>
          </w:tcPr>
          <w:p w14:paraId="229702D3" w14:textId="77777777" w:rsidR="009805FE" w:rsidRDefault="009805FE"/>
        </w:tc>
        <w:tc>
          <w:tcPr>
            <w:tcW w:w="2693" w:type="dxa"/>
          </w:tcPr>
          <w:p w14:paraId="16541100" w14:textId="77777777" w:rsidR="009805FE" w:rsidRDefault="009805FE"/>
        </w:tc>
      </w:tr>
      <w:tr w:rsidR="008302A5" w14:paraId="4931961D" w14:textId="77777777" w:rsidTr="00B613D2">
        <w:tc>
          <w:tcPr>
            <w:tcW w:w="3373" w:type="dxa"/>
          </w:tcPr>
          <w:p w14:paraId="1C4652AE" w14:textId="77777777" w:rsidR="008D5ACD" w:rsidRDefault="008D5ACD" w:rsidP="008D5ACD">
            <w:r>
              <w:t>Nombre de magasins en France Nombre de magasin à l’étranger</w:t>
            </w:r>
          </w:p>
          <w:p w14:paraId="50DE9D6C" w14:textId="77777777" w:rsidR="008D5ACD" w:rsidRDefault="008D5ACD" w:rsidP="008D5ACD">
            <w:r>
              <w:t>pays</w:t>
            </w:r>
          </w:p>
        </w:tc>
        <w:tc>
          <w:tcPr>
            <w:tcW w:w="3149" w:type="dxa"/>
          </w:tcPr>
          <w:p w14:paraId="074A2BA1" w14:textId="77777777" w:rsidR="007B3554" w:rsidRDefault="007B3554"/>
        </w:tc>
        <w:tc>
          <w:tcPr>
            <w:tcW w:w="2976" w:type="dxa"/>
          </w:tcPr>
          <w:p w14:paraId="43786879" w14:textId="77777777" w:rsidR="007B3554" w:rsidRDefault="007B3554"/>
        </w:tc>
        <w:tc>
          <w:tcPr>
            <w:tcW w:w="3261" w:type="dxa"/>
          </w:tcPr>
          <w:p w14:paraId="7D4CD181" w14:textId="77777777" w:rsidR="007B3554" w:rsidRDefault="007B3554"/>
        </w:tc>
        <w:tc>
          <w:tcPr>
            <w:tcW w:w="2693" w:type="dxa"/>
          </w:tcPr>
          <w:p w14:paraId="070E431E" w14:textId="77777777" w:rsidR="007B3554" w:rsidRDefault="007B3554"/>
        </w:tc>
      </w:tr>
      <w:tr w:rsidR="008302A5" w14:paraId="087BE0AA" w14:textId="77777777" w:rsidTr="00B613D2">
        <w:tc>
          <w:tcPr>
            <w:tcW w:w="3373" w:type="dxa"/>
          </w:tcPr>
          <w:p w14:paraId="0E58A391" w14:textId="77777777" w:rsidR="007B3554" w:rsidRDefault="007B3554">
            <w:r>
              <w:t>Développe</w:t>
            </w:r>
            <w:r w:rsidR="009805FE">
              <w:t xml:space="preserve">ment </w:t>
            </w:r>
            <w:r>
              <w:t>durable</w:t>
            </w:r>
          </w:p>
        </w:tc>
        <w:tc>
          <w:tcPr>
            <w:tcW w:w="3149" w:type="dxa"/>
          </w:tcPr>
          <w:p w14:paraId="79879AA9" w14:textId="77777777" w:rsidR="007B3554" w:rsidRDefault="007B3554"/>
        </w:tc>
        <w:tc>
          <w:tcPr>
            <w:tcW w:w="2976" w:type="dxa"/>
          </w:tcPr>
          <w:p w14:paraId="62452CF2" w14:textId="77777777" w:rsidR="007B3554" w:rsidRDefault="007B3554"/>
        </w:tc>
        <w:tc>
          <w:tcPr>
            <w:tcW w:w="3261" w:type="dxa"/>
          </w:tcPr>
          <w:p w14:paraId="12DA1AF4" w14:textId="77777777" w:rsidR="007B3554" w:rsidRDefault="007B3554"/>
        </w:tc>
        <w:tc>
          <w:tcPr>
            <w:tcW w:w="2693" w:type="dxa"/>
          </w:tcPr>
          <w:p w14:paraId="5448D0B7" w14:textId="77777777" w:rsidR="007B3554" w:rsidRDefault="007B3554"/>
        </w:tc>
      </w:tr>
      <w:tr w:rsidR="008302A5" w14:paraId="6358E452" w14:textId="77777777" w:rsidTr="00B613D2">
        <w:tc>
          <w:tcPr>
            <w:tcW w:w="3373" w:type="dxa"/>
          </w:tcPr>
          <w:p w14:paraId="1366879E" w14:textId="77777777" w:rsidR="007B3554" w:rsidRDefault="007B3554">
            <w:r>
              <w:t>Le recrutement</w:t>
            </w:r>
            <w:r w:rsidR="008D5ACD">
              <w:t> :</w:t>
            </w:r>
          </w:p>
          <w:p w14:paraId="5F6D722B" w14:textId="77777777" w:rsidR="008D5ACD" w:rsidRDefault="008D5ACD">
            <w:r>
              <w:t>Politique RH</w:t>
            </w:r>
          </w:p>
          <w:p w14:paraId="04C1B730" w14:textId="77777777" w:rsidR="008D5ACD" w:rsidRDefault="008D5ACD">
            <w:r>
              <w:t>Les métiers</w:t>
            </w:r>
          </w:p>
          <w:p w14:paraId="169D5E91" w14:textId="77777777" w:rsidR="008D5ACD" w:rsidRDefault="008D5ACD">
            <w:r>
              <w:t>Les offres</w:t>
            </w:r>
          </w:p>
        </w:tc>
        <w:tc>
          <w:tcPr>
            <w:tcW w:w="3149" w:type="dxa"/>
          </w:tcPr>
          <w:p w14:paraId="2E41A802" w14:textId="77777777" w:rsidR="007B3554" w:rsidRDefault="007B3554"/>
        </w:tc>
        <w:tc>
          <w:tcPr>
            <w:tcW w:w="2976" w:type="dxa"/>
          </w:tcPr>
          <w:p w14:paraId="27D72B92" w14:textId="77777777" w:rsidR="007B3554" w:rsidRDefault="007B3554"/>
        </w:tc>
        <w:tc>
          <w:tcPr>
            <w:tcW w:w="3261" w:type="dxa"/>
          </w:tcPr>
          <w:p w14:paraId="04AF4786" w14:textId="77777777" w:rsidR="007B3554" w:rsidRDefault="007B3554"/>
        </w:tc>
        <w:tc>
          <w:tcPr>
            <w:tcW w:w="2693" w:type="dxa"/>
          </w:tcPr>
          <w:p w14:paraId="53579E18" w14:textId="77777777" w:rsidR="007B3554" w:rsidRDefault="007B3554"/>
        </w:tc>
      </w:tr>
      <w:tr w:rsidR="009805FE" w14:paraId="36B0EADA" w14:textId="77777777" w:rsidTr="00B613D2">
        <w:tc>
          <w:tcPr>
            <w:tcW w:w="3373" w:type="dxa"/>
          </w:tcPr>
          <w:p w14:paraId="643C0351" w14:textId="77777777" w:rsidR="009805FE" w:rsidRDefault="009805FE">
            <w:r>
              <w:t>Les liens utiles</w:t>
            </w:r>
            <w:r w:rsidR="008D5ACD">
              <w:t> :</w:t>
            </w:r>
          </w:p>
          <w:p w14:paraId="6D5818FC" w14:textId="77777777" w:rsidR="008D5ACD" w:rsidRDefault="008D5ACD">
            <w:r>
              <w:t>Blog de discussions</w:t>
            </w:r>
          </w:p>
          <w:p w14:paraId="67C35E3A" w14:textId="77777777" w:rsidR="00B613D2" w:rsidRDefault="00B613D2">
            <w:r>
              <w:t>Aides</w:t>
            </w:r>
          </w:p>
          <w:p w14:paraId="4D02B973" w14:textId="77777777" w:rsidR="00B613D2" w:rsidRPr="008302A5" w:rsidRDefault="008302A5">
            <w:pPr>
              <w:rPr>
                <w:rStyle w:val="lev"/>
                <w:b w:val="0"/>
              </w:rPr>
            </w:pPr>
            <w:r w:rsidRPr="008302A5">
              <w:rPr>
                <w:rStyle w:val="lev"/>
                <w:b w:val="0"/>
              </w:rPr>
              <w:t>N</w:t>
            </w:r>
            <w:r w:rsidR="00B613D2" w:rsidRPr="008302A5">
              <w:rPr>
                <w:rStyle w:val="lev"/>
                <w:b w:val="0"/>
              </w:rPr>
              <w:t>ewsletter</w:t>
            </w:r>
          </w:p>
          <w:p w14:paraId="7C915D92" w14:textId="77777777" w:rsidR="008302A5" w:rsidRDefault="008302A5">
            <w:r w:rsidRPr="008302A5">
              <w:rPr>
                <w:rStyle w:val="lev"/>
                <w:b w:val="0"/>
              </w:rPr>
              <w:t>Comparatif de prix</w:t>
            </w:r>
          </w:p>
        </w:tc>
        <w:tc>
          <w:tcPr>
            <w:tcW w:w="3149" w:type="dxa"/>
          </w:tcPr>
          <w:p w14:paraId="6FBFA059" w14:textId="77777777" w:rsidR="009805FE" w:rsidRDefault="009805FE"/>
        </w:tc>
        <w:tc>
          <w:tcPr>
            <w:tcW w:w="2976" w:type="dxa"/>
          </w:tcPr>
          <w:p w14:paraId="25776F58" w14:textId="77777777" w:rsidR="009805FE" w:rsidRDefault="009805FE"/>
        </w:tc>
        <w:tc>
          <w:tcPr>
            <w:tcW w:w="3261" w:type="dxa"/>
          </w:tcPr>
          <w:p w14:paraId="71F743EE" w14:textId="77777777" w:rsidR="009805FE" w:rsidRDefault="009805FE"/>
        </w:tc>
        <w:tc>
          <w:tcPr>
            <w:tcW w:w="2693" w:type="dxa"/>
          </w:tcPr>
          <w:p w14:paraId="35F5EDCF" w14:textId="77777777" w:rsidR="009805FE" w:rsidRDefault="009805FE"/>
        </w:tc>
      </w:tr>
      <w:tr w:rsidR="00B42E70" w14:paraId="0391460B" w14:textId="77777777" w:rsidTr="00B613D2">
        <w:tc>
          <w:tcPr>
            <w:tcW w:w="3373" w:type="dxa"/>
          </w:tcPr>
          <w:p w14:paraId="3C2E8011" w14:textId="77777777" w:rsidR="00B42E70" w:rsidRDefault="00B42E70" w:rsidP="0094313C">
            <w:r>
              <w:t>Moyens de paiement</w:t>
            </w:r>
          </w:p>
        </w:tc>
        <w:tc>
          <w:tcPr>
            <w:tcW w:w="3149" w:type="dxa"/>
          </w:tcPr>
          <w:p w14:paraId="5EF3E1F8" w14:textId="77777777" w:rsidR="00B42E70" w:rsidRDefault="00B42E70"/>
        </w:tc>
        <w:tc>
          <w:tcPr>
            <w:tcW w:w="2976" w:type="dxa"/>
          </w:tcPr>
          <w:p w14:paraId="4D30C01C" w14:textId="77777777" w:rsidR="00B42E70" w:rsidRDefault="00B42E70"/>
        </w:tc>
        <w:tc>
          <w:tcPr>
            <w:tcW w:w="3261" w:type="dxa"/>
          </w:tcPr>
          <w:p w14:paraId="6246C3EB" w14:textId="77777777" w:rsidR="00B42E70" w:rsidRDefault="00B42E70"/>
        </w:tc>
        <w:tc>
          <w:tcPr>
            <w:tcW w:w="2693" w:type="dxa"/>
          </w:tcPr>
          <w:p w14:paraId="4FD6EEBA" w14:textId="77777777" w:rsidR="00B42E70" w:rsidRDefault="00B42E70"/>
        </w:tc>
      </w:tr>
      <w:tr w:rsidR="00B42E70" w14:paraId="7ED9F858" w14:textId="77777777" w:rsidTr="00B613D2">
        <w:tc>
          <w:tcPr>
            <w:tcW w:w="3373" w:type="dxa"/>
          </w:tcPr>
          <w:p w14:paraId="7738B9C2" w14:textId="77777777" w:rsidR="00B42E70" w:rsidRDefault="00B42E70" w:rsidP="0094313C">
            <w:r>
              <w:t>Conditions générales de vente</w:t>
            </w:r>
          </w:p>
        </w:tc>
        <w:tc>
          <w:tcPr>
            <w:tcW w:w="3149" w:type="dxa"/>
          </w:tcPr>
          <w:p w14:paraId="563B364B" w14:textId="77777777" w:rsidR="00B42E70" w:rsidRDefault="00B42E70"/>
        </w:tc>
        <w:tc>
          <w:tcPr>
            <w:tcW w:w="2976" w:type="dxa"/>
          </w:tcPr>
          <w:p w14:paraId="389ECDF6" w14:textId="77777777" w:rsidR="00B42E70" w:rsidRDefault="00B42E70"/>
        </w:tc>
        <w:tc>
          <w:tcPr>
            <w:tcW w:w="3261" w:type="dxa"/>
          </w:tcPr>
          <w:p w14:paraId="3F5033BA" w14:textId="77777777" w:rsidR="00B42E70" w:rsidRDefault="00B42E70"/>
        </w:tc>
        <w:tc>
          <w:tcPr>
            <w:tcW w:w="2693" w:type="dxa"/>
          </w:tcPr>
          <w:p w14:paraId="02DD4CDA" w14:textId="77777777" w:rsidR="00B42E70" w:rsidRDefault="00B42E70"/>
        </w:tc>
      </w:tr>
    </w:tbl>
    <w:p w14:paraId="0B194E2C" w14:textId="77777777" w:rsidR="003E7D9E" w:rsidRPr="00902FC7" w:rsidRDefault="003E7D9E">
      <w:pPr>
        <w:rPr>
          <w:u w:val="single"/>
        </w:rPr>
      </w:pPr>
    </w:p>
    <w:p w14:paraId="64D89E50" w14:textId="77777777" w:rsidR="003E7D9E" w:rsidRPr="00902FC7" w:rsidRDefault="003E7D9E">
      <w:pPr>
        <w:rPr>
          <w:u w:val="single"/>
        </w:rPr>
      </w:pPr>
      <w:r w:rsidRPr="00902FC7">
        <w:rPr>
          <w:u w:val="single"/>
        </w:rPr>
        <w:lastRenderedPageBreak/>
        <w:t>Activité 2</w:t>
      </w:r>
      <w:r w:rsidR="00B42E70" w:rsidRPr="00902FC7">
        <w:rPr>
          <w:u w:val="single"/>
        </w:rPr>
        <w:t xml:space="preserve"> : </w:t>
      </w:r>
      <w:r w:rsidR="002C7EB6" w:rsidRPr="00902FC7">
        <w:rPr>
          <w:u w:val="single"/>
        </w:rPr>
        <w:t>repérer les offres proposées par les sites marchands concurrents</w:t>
      </w:r>
    </w:p>
    <w:tbl>
      <w:tblPr>
        <w:tblStyle w:val="Grilledutableau"/>
        <w:tblW w:w="15452" w:type="dxa"/>
        <w:tblInd w:w="-885" w:type="dxa"/>
        <w:tblLook w:val="04A0" w:firstRow="1" w:lastRow="0" w:firstColumn="1" w:lastColumn="0" w:noHBand="0" w:noVBand="1"/>
      </w:tblPr>
      <w:tblGrid>
        <w:gridCol w:w="3403"/>
        <w:gridCol w:w="3119"/>
        <w:gridCol w:w="19"/>
        <w:gridCol w:w="2957"/>
        <w:gridCol w:w="3261"/>
        <w:gridCol w:w="2693"/>
      </w:tblGrid>
      <w:tr w:rsidR="00B613D2" w14:paraId="41112649" w14:textId="77777777" w:rsidTr="00B613D2">
        <w:tc>
          <w:tcPr>
            <w:tcW w:w="3403" w:type="dxa"/>
          </w:tcPr>
          <w:p w14:paraId="653E42F8" w14:textId="77777777" w:rsidR="00B613D2" w:rsidRDefault="00B613D2" w:rsidP="002C7EB6"/>
        </w:tc>
        <w:tc>
          <w:tcPr>
            <w:tcW w:w="3138" w:type="dxa"/>
            <w:gridSpan w:val="2"/>
          </w:tcPr>
          <w:p w14:paraId="209C111E" w14:textId="77777777" w:rsidR="00B613D2" w:rsidRDefault="00B613D2" w:rsidP="0094313C">
            <w:r>
              <w:t>Votre enseigne</w:t>
            </w:r>
          </w:p>
        </w:tc>
        <w:tc>
          <w:tcPr>
            <w:tcW w:w="2957" w:type="dxa"/>
          </w:tcPr>
          <w:p w14:paraId="1E496A64" w14:textId="77777777" w:rsidR="00B613D2" w:rsidRDefault="00B613D2" w:rsidP="0094313C">
            <w:r>
              <w:t>Concurrent 1</w:t>
            </w:r>
          </w:p>
        </w:tc>
        <w:tc>
          <w:tcPr>
            <w:tcW w:w="3261" w:type="dxa"/>
          </w:tcPr>
          <w:p w14:paraId="0183448A" w14:textId="77777777" w:rsidR="00B613D2" w:rsidRDefault="00B613D2" w:rsidP="0094313C">
            <w:r>
              <w:t>Concurrents 2</w:t>
            </w:r>
          </w:p>
        </w:tc>
        <w:tc>
          <w:tcPr>
            <w:tcW w:w="2693" w:type="dxa"/>
          </w:tcPr>
          <w:p w14:paraId="23E91D2E" w14:textId="77777777" w:rsidR="00B613D2" w:rsidRDefault="00B613D2" w:rsidP="0094313C">
            <w:r>
              <w:t>Concurrent 3</w:t>
            </w:r>
          </w:p>
        </w:tc>
      </w:tr>
      <w:tr w:rsidR="00B613D2" w14:paraId="716AC404" w14:textId="77777777" w:rsidTr="00B613D2">
        <w:tc>
          <w:tcPr>
            <w:tcW w:w="3403" w:type="dxa"/>
          </w:tcPr>
          <w:p w14:paraId="49F682D1" w14:textId="77777777" w:rsidR="00B613D2" w:rsidRDefault="008302A5">
            <w:r>
              <w:t>Cartes de fidélité :</w:t>
            </w:r>
          </w:p>
          <w:p w14:paraId="1105683E" w14:textId="77777777" w:rsidR="008302A5" w:rsidRDefault="008302A5">
            <w:r>
              <w:t>Date de validité</w:t>
            </w:r>
          </w:p>
          <w:p w14:paraId="177CBD9C" w14:textId="77777777" w:rsidR="008302A5" w:rsidRDefault="008302A5">
            <w:r>
              <w:t>Condition d’obtention</w:t>
            </w:r>
          </w:p>
          <w:p w14:paraId="2782CE28" w14:textId="77777777" w:rsidR="008302A5" w:rsidRDefault="008302A5">
            <w:r>
              <w:t>avantages</w:t>
            </w:r>
          </w:p>
          <w:p w14:paraId="602BAF1E" w14:textId="77777777" w:rsidR="008302A5" w:rsidRDefault="008302A5"/>
        </w:tc>
        <w:tc>
          <w:tcPr>
            <w:tcW w:w="3138" w:type="dxa"/>
            <w:gridSpan w:val="2"/>
          </w:tcPr>
          <w:p w14:paraId="06EA02E5" w14:textId="77777777" w:rsidR="00B613D2" w:rsidRDefault="00B613D2"/>
        </w:tc>
        <w:tc>
          <w:tcPr>
            <w:tcW w:w="2957" w:type="dxa"/>
          </w:tcPr>
          <w:p w14:paraId="5A7DBB5E" w14:textId="77777777" w:rsidR="00B613D2" w:rsidRDefault="00B613D2"/>
        </w:tc>
        <w:tc>
          <w:tcPr>
            <w:tcW w:w="3261" w:type="dxa"/>
          </w:tcPr>
          <w:p w14:paraId="2489FD7C" w14:textId="77777777" w:rsidR="00B613D2" w:rsidRDefault="00B613D2"/>
        </w:tc>
        <w:tc>
          <w:tcPr>
            <w:tcW w:w="2693" w:type="dxa"/>
          </w:tcPr>
          <w:p w14:paraId="5CCE4CF2" w14:textId="77777777" w:rsidR="00B613D2" w:rsidRDefault="00B613D2"/>
        </w:tc>
      </w:tr>
      <w:tr w:rsidR="009805FE" w14:paraId="544DC69C" w14:textId="77777777" w:rsidTr="00B613D2">
        <w:tc>
          <w:tcPr>
            <w:tcW w:w="3403" w:type="dxa"/>
          </w:tcPr>
          <w:p w14:paraId="27EEC112" w14:textId="77777777" w:rsidR="009805FE" w:rsidRDefault="002C7EB6" w:rsidP="00B613D2">
            <w:r>
              <w:t>C</w:t>
            </w:r>
            <w:r w:rsidR="008302A5">
              <w:t>ommande</w:t>
            </w:r>
          </w:p>
          <w:p w14:paraId="0D718D82" w14:textId="77777777" w:rsidR="002C7EB6" w:rsidRDefault="002C7EB6" w:rsidP="00B613D2"/>
        </w:tc>
        <w:tc>
          <w:tcPr>
            <w:tcW w:w="3119" w:type="dxa"/>
          </w:tcPr>
          <w:p w14:paraId="584E7005" w14:textId="77777777" w:rsidR="009805FE" w:rsidRDefault="009805FE"/>
        </w:tc>
        <w:tc>
          <w:tcPr>
            <w:tcW w:w="2976" w:type="dxa"/>
            <w:gridSpan w:val="2"/>
          </w:tcPr>
          <w:p w14:paraId="542C47B5" w14:textId="77777777" w:rsidR="009805FE" w:rsidRDefault="009805FE"/>
        </w:tc>
        <w:tc>
          <w:tcPr>
            <w:tcW w:w="3261" w:type="dxa"/>
          </w:tcPr>
          <w:p w14:paraId="41C7C711" w14:textId="77777777" w:rsidR="009805FE" w:rsidRDefault="009805FE"/>
        </w:tc>
        <w:tc>
          <w:tcPr>
            <w:tcW w:w="2693" w:type="dxa"/>
          </w:tcPr>
          <w:p w14:paraId="282CA8A0" w14:textId="77777777" w:rsidR="009805FE" w:rsidRDefault="009805FE"/>
        </w:tc>
      </w:tr>
      <w:tr w:rsidR="009805FE" w14:paraId="12E7C0CB" w14:textId="77777777" w:rsidTr="00B613D2">
        <w:tc>
          <w:tcPr>
            <w:tcW w:w="3403" w:type="dxa"/>
          </w:tcPr>
          <w:p w14:paraId="46C92943" w14:textId="77777777" w:rsidR="009805FE" w:rsidRDefault="009805FE" w:rsidP="009805FE">
            <w:r>
              <w:t>Suivi de commande</w:t>
            </w:r>
          </w:p>
          <w:p w14:paraId="2E40B9F8" w14:textId="77777777" w:rsidR="009805FE" w:rsidRDefault="009805FE" w:rsidP="009805FE">
            <w:r>
              <w:t>Livraison</w:t>
            </w:r>
            <w:r w:rsidR="008302A5">
              <w:t>, tarifs, délai</w:t>
            </w:r>
          </w:p>
          <w:p w14:paraId="042B35A4" w14:textId="77777777" w:rsidR="008302A5" w:rsidRDefault="008302A5" w:rsidP="009805FE">
            <w:r>
              <w:t>E réservation</w:t>
            </w:r>
          </w:p>
          <w:p w14:paraId="08B58031" w14:textId="77777777" w:rsidR="008D5ACD" w:rsidRDefault="009805FE" w:rsidP="009805FE">
            <w:r>
              <w:t>Retour et rétractation</w:t>
            </w:r>
          </w:p>
        </w:tc>
        <w:tc>
          <w:tcPr>
            <w:tcW w:w="3119" w:type="dxa"/>
          </w:tcPr>
          <w:p w14:paraId="36038057" w14:textId="77777777" w:rsidR="009805FE" w:rsidRDefault="009805FE"/>
        </w:tc>
        <w:tc>
          <w:tcPr>
            <w:tcW w:w="2976" w:type="dxa"/>
            <w:gridSpan w:val="2"/>
          </w:tcPr>
          <w:p w14:paraId="3F5F4759" w14:textId="77777777" w:rsidR="009805FE" w:rsidRDefault="009805FE"/>
        </w:tc>
        <w:tc>
          <w:tcPr>
            <w:tcW w:w="3261" w:type="dxa"/>
          </w:tcPr>
          <w:p w14:paraId="4540EE95" w14:textId="77777777" w:rsidR="009805FE" w:rsidRDefault="009805FE"/>
        </w:tc>
        <w:tc>
          <w:tcPr>
            <w:tcW w:w="2693" w:type="dxa"/>
          </w:tcPr>
          <w:p w14:paraId="670DAE62" w14:textId="77777777" w:rsidR="009805FE" w:rsidRDefault="009805FE"/>
        </w:tc>
      </w:tr>
      <w:tr w:rsidR="008302A5" w14:paraId="3DB00F63" w14:textId="77777777" w:rsidTr="008302A5">
        <w:trPr>
          <w:trHeight w:val="385"/>
        </w:trPr>
        <w:tc>
          <w:tcPr>
            <w:tcW w:w="3403" w:type="dxa"/>
          </w:tcPr>
          <w:p w14:paraId="5FDBE165" w14:textId="77777777" w:rsidR="008302A5" w:rsidRDefault="008302A5" w:rsidP="009805FE">
            <w:r>
              <w:t>Les produits proposés :</w:t>
            </w:r>
          </w:p>
          <w:p w14:paraId="1162BBA2" w14:textId="77777777" w:rsidR="002C7EB6" w:rsidRDefault="002C7EB6" w:rsidP="002C7EB6">
            <w:r>
              <w:t>Les différentes familles</w:t>
            </w:r>
          </w:p>
          <w:p w14:paraId="13C4E476" w14:textId="77777777" w:rsidR="002C7EB6" w:rsidRDefault="002C7EB6" w:rsidP="002C7EB6">
            <w:r>
              <w:t>Les différentes sous familles</w:t>
            </w:r>
          </w:p>
          <w:p w14:paraId="037D3599" w14:textId="77777777" w:rsidR="002C7EB6" w:rsidRDefault="002C7EB6" w:rsidP="002C7EB6">
            <w:r>
              <w:t>Les gammes de prix</w:t>
            </w:r>
          </w:p>
          <w:p w14:paraId="757DE0EE" w14:textId="77777777" w:rsidR="008302A5" w:rsidRDefault="008302A5" w:rsidP="008302A5"/>
        </w:tc>
        <w:tc>
          <w:tcPr>
            <w:tcW w:w="3119" w:type="dxa"/>
          </w:tcPr>
          <w:p w14:paraId="792B0D0F" w14:textId="77777777" w:rsidR="008302A5" w:rsidRDefault="008302A5" w:rsidP="0094313C"/>
        </w:tc>
        <w:tc>
          <w:tcPr>
            <w:tcW w:w="2976" w:type="dxa"/>
            <w:gridSpan w:val="2"/>
          </w:tcPr>
          <w:p w14:paraId="03A0E95F" w14:textId="77777777" w:rsidR="008302A5" w:rsidRDefault="008302A5" w:rsidP="0094313C"/>
        </w:tc>
        <w:tc>
          <w:tcPr>
            <w:tcW w:w="3261" w:type="dxa"/>
          </w:tcPr>
          <w:p w14:paraId="4F258ACC" w14:textId="77777777" w:rsidR="008302A5" w:rsidRDefault="008302A5" w:rsidP="0094313C"/>
        </w:tc>
        <w:tc>
          <w:tcPr>
            <w:tcW w:w="2693" w:type="dxa"/>
          </w:tcPr>
          <w:p w14:paraId="6E4A912B" w14:textId="77777777" w:rsidR="008302A5" w:rsidRDefault="008302A5" w:rsidP="0094313C"/>
        </w:tc>
      </w:tr>
      <w:tr w:rsidR="008302A5" w14:paraId="11F46598" w14:textId="77777777" w:rsidTr="00B613D2">
        <w:trPr>
          <w:trHeight w:val="841"/>
        </w:trPr>
        <w:tc>
          <w:tcPr>
            <w:tcW w:w="3403" w:type="dxa"/>
          </w:tcPr>
          <w:p w14:paraId="264B310B" w14:textId="77777777" w:rsidR="002C7EB6" w:rsidRDefault="002C7EB6" w:rsidP="002C7EB6">
            <w:r>
              <w:t>Offres promotionnelles :</w:t>
            </w:r>
          </w:p>
          <w:p w14:paraId="2DA531F0" w14:textId="77777777" w:rsidR="002C7EB6" w:rsidRDefault="002C7EB6" w:rsidP="002C7EB6">
            <w:r>
              <w:t xml:space="preserve">Catalogue en ligne </w:t>
            </w:r>
          </w:p>
          <w:p w14:paraId="35798DD8" w14:textId="77777777" w:rsidR="002C7EB6" w:rsidRDefault="002C7EB6" w:rsidP="002C7EB6"/>
          <w:p w14:paraId="13436027" w14:textId="77777777" w:rsidR="002C7EB6" w:rsidRDefault="002C7EB6" w:rsidP="002C7EB6">
            <w:r>
              <w:t>Exclusivité en ligne</w:t>
            </w:r>
          </w:p>
          <w:p w14:paraId="1ACC72FD" w14:textId="77777777" w:rsidR="008302A5" w:rsidRDefault="008302A5" w:rsidP="002C7EB6"/>
        </w:tc>
        <w:tc>
          <w:tcPr>
            <w:tcW w:w="3119" w:type="dxa"/>
          </w:tcPr>
          <w:p w14:paraId="30641DF1" w14:textId="77777777" w:rsidR="008302A5" w:rsidRDefault="008302A5"/>
        </w:tc>
        <w:tc>
          <w:tcPr>
            <w:tcW w:w="2976" w:type="dxa"/>
            <w:gridSpan w:val="2"/>
          </w:tcPr>
          <w:p w14:paraId="0BDD6BB7" w14:textId="77777777" w:rsidR="008302A5" w:rsidRDefault="008302A5"/>
        </w:tc>
        <w:tc>
          <w:tcPr>
            <w:tcW w:w="3261" w:type="dxa"/>
          </w:tcPr>
          <w:p w14:paraId="4879F1B2" w14:textId="77777777" w:rsidR="008302A5" w:rsidRDefault="008302A5"/>
        </w:tc>
        <w:tc>
          <w:tcPr>
            <w:tcW w:w="2693" w:type="dxa"/>
          </w:tcPr>
          <w:p w14:paraId="093A0592" w14:textId="77777777" w:rsidR="008302A5" w:rsidRDefault="008302A5"/>
        </w:tc>
      </w:tr>
      <w:tr w:rsidR="008302A5" w14:paraId="67D4F25D" w14:textId="77777777" w:rsidTr="008302A5">
        <w:trPr>
          <w:trHeight w:val="308"/>
        </w:trPr>
        <w:tc>
          <w:tcPr>
            <w:tcW w:w="3403" w:type="dxa"/>
          </w:tcPr>
          <w:p w14:paraId="67EA2A7E" w14:textId="77777777" w:rsidR="008302A5" w:rsidRDefault="002C7EB6" w:rsidP="002C7EB6">
            <w:r>
              <w:t>drive</w:t>
            </w:r>
          </w:p>
        </w:tc>
        <w:tc>
          <w:tcPr>
            <w:tcW w:w="3119" w:type="dxa"/>
          </w:tcPr>
          <w:p w14:paraId="1D6D1F68" w14:textId="77777777" w:rsidR="008302A5" w:rsidRDefault="008302A5" w:rsidP="0094313C"/>
        </w:tc>
        <w:tc>
          <w:tcPr>
            <w:tcW w:w="2976" w:type="dxa"/>
            <w:gridSpan w:val="2"/>
          </w:tcPr>
          <w:p w14:paraId="7E5AA761" w14:textId="77777777" w:rsidR="008302A5" w:rsidRDefault="008302A5" w:rsidP="0094313C"/>
        </w:tc>
        <w:tc>
          <w:tcPr>
            <w:tcW w:w="3261" w:type="dxa"/>
          </w:tcPr>
          <w:p w14:paraId="76D422D4" w14:textId="77777777" w:rsidR="008302A5" w:rsidRDefault="008302A5" w:rsidP="0094313C"/>
        </w:tc>
        <w:tc>
          <w:tcPr>
            <w:tcW w:w="2693" w:type="dxa"/>
          </w:tcPr>
          <w:p w14:paraId="4349231D" w14:textId="77777777" w:rsidR="008302A5" w:rsidRDefault="008302A5" w:rsidP="0094313C"/>
        </w:tc>
      </w:tr>
      <w:tr w:rsidR="008302A5" w14:paraId="04E1E1C2" w14:textId="77777777" w:rsidTr="00B613D2">
        <w:tc>
          <w:tcPr>
            <w:tcW w:w="3403" w:type="dxa"/>
          </w:tcPr>
          <w:p w14:paraId="6F62CA06" w14:textId="77777777" w:rsidR="008302A5" w:rsidRDefault="002C7EB6" w:rsidP="002C7EB6">
            <w:r>
              <w:t>Guide et conseil</w:t>
            </w:r>
          </w:p>
          <w:p w14:paraId="3BED4C21" w14:textId="77777777" w:rsidR="002C7EB6" w:rsidRDefault="002C7EB6" w:rsidP="002C7EB6">
            <w:r>
              <w:t>Recette de cuisine</w:t>
            </w:r>
          </w:p>
          <w:p w14:paraId="198E62E2" w14:textId="77777777" w:rsidR="002C7EB6" w:rsidRDefault="002C7EB6" w:rsidP="002C7EB6">
            <w:r>
              <w:t>Entretien de produit</w:t>
            </w:r>
          </w:p>
          <w:p w14:paraId="06744A3A" w14:textId="77777777" w:rsidR="002C7EB6" w:rsidRDefault="002C7EB6" w:rsidP="002C7EB6">
            <w:r>
              <w:t>Guide de tailles….</w:t>
            </w:r>
          </w:p>
        </w:tc>
        <w:tc>
          <w:tcPr>
            <w:tcW w:w="3119" w:type="dxa"/>
          </w:tcPr>
          <w:p w14:paraId="3650498B" w14:textId="77777777" w:rsidR="008302A5" w:rsidRDefault="008302A5"/>
        </w:tc>
        <w:tc>
          <w:tcPr>
            <w:tcW w:w="2976" w:type="dxa"/>
            <w:gridSpan w:val="2"/>
          </w:tcPr>
          <w:p w14:paraId="4122355C" w14:textId="77777777" w:rsidR="008302A5" w:rsidRDefault="008302A5"/>
        </w:tc>
        <w:tc>
          <w:tcPr>
            <w:tcW w:w="3261" w:type="dxa"/>
          </w:tcPr>
          <w:p w14:paraId="5865D86C" w14:textId="77777777" w:rsidR="008302A5" w:rsidRDefault="008302A5"/>
        </w:tc>
        <w:tc>
          <w:tcPr>
            <w:tcW w:w="2693" w:type="dxa"/>
          </w:tcPr>
          <w:p w14:paraId="562C8472" w14:textId="77777777" w:rsidR="008302A5" w:rsidRDefault="008302A5"/>
        </w:tc>
      </w:tr>
      <w:tr w:rsidR="008302A5" w14:paraId="6DAD1201" w14:textId="77777777" w:rsidTr="00B613D2">
        <w:tc>
          <w:tcPr>
            <w:tcW w:w="3403" w:type="dxa"/>
          </w:tcPr>
          <w:p w14:paraId="689E88DF" w14:textId="77777777" w:rsidR="008302A5" w:rsidRDefault="002C7EB6" w:rsidP="009805FE">
            <w:r>
              <w:t>Garantie longue durée</w:t>
            </w:r>
          </w:p>
        </w:tc>
        <w:tc>
          <w:tcPr>
            <w:tcW w:w="3119" w:type="dxa"/>
          </w:tcPr>
          <w:p w14:paraId="24F5B219" w14:textId="77777777" w:rsidR="008302A5" w:rsidRDefault="008302A5"/>
        </w:tc>
        <w:tc>
          <w:tcPr>
            <w:tcW w:w="2976" w:type="dxa"/>
            <w:gridSpan w:val="2"/>
          </w:tcPr>
          <w:p w14:paraId="00BE2FD2" w14:textId="77777777" w:rsidR="008302A5" w:rsidRDefault="008302A5"/>
        </w:tc>
        <w:tc>
          <w:tcPr>
            <w:tcW w:w="3261" w:type="dxa"/>
          </w:tcPr>
          <w:p w14:paraId="1B3D2A63" w14:textId="77777777" w:rsidR="008302A5" w:rsidRDefault="008302A5"/>
        </w:tc>
        <w:tc>
          <w:tcPr>
            <w:tcW w:w="2693" w:type="dxa"/>
          </w:tcPr>
          <w:p w14:paraId="148FDA0E" w14:textId="77777777" w:rsidR="008302A5" w:rsidRDefault="008302A5"/>
        </w:tc>
      </w:tr>
      <w:tr w:rsidR="008302A5" w14:paraId="38361813" w14:textId="77777777" w:rsidTr="00B613D2">
        <w:tc>
          <w:tcPr>
            <w:tcW w:w="3403" w:type="dxa"/>
          </w:tcPr>
          <w:p w14:paraId="23989A6D" w14:textId="77777777" w:rsidR="008302A5" w:rsidRDefault="002C7EB6" w:rsidP="009805FE">
            <w:r>
              <w:t>SAV</w:t>
            </w:r>
          </w:p>
        </w:tc>
        <w:tc>
          <w:tcPr>
            <w:tcW w:w="3119" w:type="dxa"/>
          </w:tcPr>
          <w:p w14:paraId="3069129A" w14:textId="77777777" w:rsidR="008302A5" w:rsidRDefault="008302A5"/>
        </w:tc>
        <w:tc>
          <w:tcPr>
            <w:tcW w:w="2976" w:type="dxa"/>
            <w:gridSpan w:val="2"/>
          </w:tcPr>
          <w:p w14:paraId="49FB70F7" w14:textId="77777777" w:rsidR="008302A5" w:rsidRDefault="008302A5"/>
        </w:tc>
        <w:tc>
          <w:tcPr>
            <w:tcW w:w="3261" w:type="dxa"/>
          </w:tcPr>
          <w:p w14:paraId="4E299776" w14:textId="77777777" w:rsidR="008302A5" w:rsidRDefault="008302A5"/>
        </w:tc>
        <w:tc>
          <w:tcPr>
            <w:tcW w:w="2693" w:type="dxa"/>
          </w:tcPr>
          <w:p w14:paraId="2CA45AA4" w14:textId="77777777" w:rsidR="008302A5" w:rsidRDefault="008302A5"/>
        </w:tc>
      </w:tr>
      <w:tr w:rsidR="008302A5" w14:paraId="1B487A90" w14:textId="77777777" w:rsidTr="00B613D2">
        <w:tc>
          <w:tcPr>
            <w:tcW w:w="3403" w:type="dxa"/>
          </w:tcPr>
          <w:p w14:paraId="0E466A38" w14:textId="77777777" w:rsidR="008302A5" w:rsidRDefault="008302A5" w:rsidP="009805FE"/>
        </w:tc>
        <w:tc>
          <w:tcPr>
            <w:tcW w:w="3119" w:type="dxa"/>
          </w:tcPr>
          <w:p w14:paraId="3E65AD9A" w14:textId="77777777" w:rsidR="008302A5" w:rsidRDefault="008302A5"/>
        </w:tc>
        <w:tc>
          <w:tcPr>
            <w:tcW w:w="2976" w:type="dxa"/>
            <w:gridSpan w:val="2"/>
          </w:tcPr>
          <w:p w14:paraId="5DC1BCD1" w14:textId="77777777" w:rsidR="008302A5" w:rsidRDefault="008302A5"/>
        </w:tc>
        <w:tc>
          <w:tcPr>
            <w:tcW w:w="3261" w:type="dxa"/>
          </w:tcPr>
          <w:p w14:paraId="6C758FE4" w14:textId="77777777" w:rsidR="008302A5" w:rsidRDefault="008302A5"/>
        </w:tc>
        <w:tc>
          <w:tcPr>
            <w:tcW w:w="2693" w:type="dxa"/>
          </w:tcPr>
          <w:p w14:paraId="751E023B" w14:textId="77777777" w:rsidR="008302A5" w:rsidRDefault="008302A5"/>
        </w:tc>
      </w:tr>
    </w:tbl>
    <w:p w14:paraId="469293CB" w14:textId="77777777" w:rsidR="009805FE" w:rsidRDefault="009805FE"/>
    <w:p w14:paraId="003CB668" w14:textId="77777777" w:rsidR="003E7D9E" w:rsidRDefault="003E7D9E"/>
    <w:sectPr w:rsidR="003E7D9E" w:rsidSect="008302A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9E"/>
    <w:rsid w:val="002C7EB6"/>
    <w:rsid w:val="003E7D9E"/>
    <w:rsid w:val="003F6C36"/>
    <w:rsid w:val="007B3554"/>
    <w:rsid w:val="008302A5"/>
    <w:rsid w:val="008D5ACD"/>
    <w:rsid w:val="00902FC7"/>
    <w:rsid w:val="00946581"/>
    <w:rsid w:val="009805FE"/>
    <w:rsid w:val="009A1973"/>
    <w:rsid w:val="00B42E70"/>
    <w:rsid w:val="00B613D2"/>
    <w:rsid w:val="00DD3CA2"/>
    <w:rsid w:val="00EA7792"/>
    <w:rsid w:val="00F0019E"/>
    <w:rsid w:val="00F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FC53"/>
  <w15:docId w15:val="{9B7B7701-6203-4179-A195-C0F61BF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6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 Angela</dc:creator>
  <cp:lastModifiedBy>CESAME</cp:lastModifiedBy>
  <cp:revision>2</cp:revision>
  <cp:lastPrinted>2015-11-02T08:22:00Z</cp:lastPrinted>
  <dcterms:created xsi:type="dcterms:W3CDTF">2020-11-17T09:08:00Z</dcterms:created>
  <dcterms:modified xsi:type="dcterms:W3CDTF">2020-11-17T09:08:00Z</dcterms:modified>
</cp:coreProperties>
</file>