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9702B" w14:textId="77777777" w:rsidR="003849D3" w:rsidRDefault="003849D3"/>
    <w:p w14:paraId="30C11277" w14:textId="77777777" w:rsidR="003849D3" w:rsidRDefault="003849D3"/>
    <w:p w14:paraId="79EE27D5" w14:textId="77777777" w:rsidR="003849D3" w:rsidRPr="003849D3" w:rsidRDefault="003849D3" w:rsidP="003849D3">
      <w:pPr>
        <w:jc w:val="center"/>
        <w:rPr>
          <w:color w:val="FF0000"/>
          <w:sz w:val="56"/>
          <w:szCs w:val="56"/>
        </w:rPr>
      </w:pPr>
      <w:r w:rsidRPr="003849D3">
        <w:rPr>
          <w:color w:val="FF0000"/>
          <w:sz w:val="56"/>
          <w:szCs w:val="56"/>
        </w:rPr>
        <w:t>Le comportement d’achat des clients</w:t>
      </w:r>
    </w:p>
    <w:p w14:paraId="407B16F5" w14:textId="77777777" w:rsidR="003849D3" w:rsidRDefault="003849D3"/>
    <w:p w14:paraId="4D2C8327" w14:textId="77777777" w:rsidR="003849D3" w:rsidRDefault="003849D3"/>
    <w:p w14:paraId="3FB05A51" w14:textId="3E0FBF4B" w:rsidR="00C97EDD" w:rsidRDefault="005C6D91">
      <w:pPr>
        <w:rPr>
          <w:rStyle w:val="Lienhypertexte"/>
        </w:rPr>
      </w:pPr>
      <w:hyperlink r:id="rId4" w:history="1">
        <w:r w:rsidR="003849D3" w:rsidRPr="00727F75">
          <w:rPr>
            <w:rStyle w:val="Lienhypertexte"/>
          </w:rPr>
          <w:t>https://youtu.be/fTgsjTLfYcU</w:t>
        </w:r>
      </w:hyperlink>
    </w:p>
    <w:p w14:paraId="7D2A7A3B" w14:textId="77777777" w:rsidR="00685671" w:rsidRDefault="00685671"/>
    <w:p w14:paraId="6B85A586" w14:textId="0B518446" w:rsidR="003849D3" w:rsidRDefault="005C6D91">
      <w:pPr>
        <w:rPr>
          <w:rStyle w:val="Lienhypertexte"/>
        </w:rPr>
      </w:pPr>
      <w:hyperlink r:id="rId5" w:history="1">
        <w:r w:rsidR="00685671" w:rsidRPr="002E3E63">
          <w:rPr>
            <w:rStyle w:val="Lienhypertexte"/>
          </w:rPr>
          <w:t>http://www.youtube.com/watch?v=QASj6jdqtWw</w:t>
        </w:r>
      </w:hyperlink>
    </w:p>
    <w:p w14:paraId="514C1A6A" w14:textId="6F9E3C0E" w:rsidR="00B128C4" w:rsidRDefault="00B128C4">
      <w:pPr>
        <w:rPr>
          <w:rStyle w:val="Lienhypertexte"/>
        </w:rPr>
      </w:pPr>
    </w:p>
    <w:p w14:paraId="2472E657" w14:textId="3BA62EC4" w:rsidR="00B128C4" w:rsidRDefault="005C6D91">
      <w:hyperlink r:id="rId6" w:history="1">
        <w:r w:rsidR="00B128C4" w:rsidRPr="008A116A">
          <w:rPr>
            <w:rStyle w:val="Lienhypertexte"/>
          </w:rPr>
          <w:t>https://www.youtube.com/watch?v=eQGvehkKtOs</w:t>
        </w:r>
      </w:hyperlink>
    </w:p>
    <w:p w14:paraId="32033EC0" w14:textId="77777777" w:rsidR="00B128C4" w:rsidRDefault="00B128C4"/>
    <w:p w14:paraId="7694AFF2" w14:textId="77777777" w:rsidR="00685671" w:rsidRDefault="00685671"/>
    <w:sectPr w:rsidR="0068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D3"/>
    <w:rsid w:val="00091D23"/>
    <w:rsid w:val="003849D3"/>
    <w:rsid w:val="005C6D91"/>
    <w:rsid w:val="00685671"/>
    <w:rsid w:val="00B128C4"/>
    <w:rsid w:val="00C97EDD"/>
    <w:rsid w:val="00D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977B"/>
  <w15:chartTrackingRefBased/>
  <w15:docId w15:val="{8484E3A1-0097-437F-94EC-096B73FB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49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49D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5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QGvehkKtOs" TargetMode="External"/><Relationship Id="rId5" Type="http://schemas.openxmlformats.org/officeDocument/2006/relationships/hyperlink" Target="http://www.youtube.com/watch?v=QASj6jdqtWw" TargetMode="External"/><Relationship Id="rId4" Type="http://schemas.openxmlformats.org/officeDocument/2006/relationships/hyperlink" Target="https://youtu.be/fTgsjTLfYc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Bouxin Sabrina</dc:creator>
  <cp:keywords/>
  <dc:description/>
  <cp:lastModifiedBy>CESAME</cp:lastModifiedBy>
  <cp:revision>2</cp:revision>
  <dcterms:created xsi:type="dcterms:W3CDTF">2021-01-04T09:43:00Z</dcterms:created>
  <dcterms:modified xsi:type="dcterms:W3CDTF">2021-01-04T09:43:00Z</dcterms:modified>
</cp:coreProperties>
</file>