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8102" w14:textId="532936FC" w:rsidR="009B2B33" w:rsidRDefault="009B2B33" w:rsidP="009B2B3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Ordonnancer les tâches :</w:t>
      </w:r>
    </w:p>
    <w:p w14:paraId="586227E4" w14:textId="77777777" w:rsidR="009B2B33" w:rsidRDefault="009B2B33">
      <w:pPr>
        <w:rPr>
          <w:b/>
          <w:bCs/>
        </w:rPr>
      </w:pPr>
    </w:p>
    <w:p w14:paraId="4BD88E3D" w14:textId="21BFDBDB" w:rsidR="009B2B33" w:rsidRPr="009B2B33" w:rsidRDefault="009B2B33">
      <w:pPr>
        <w:rPr>
          <w:b/>
          <w:bCs/>
        </w:rPr>
      </w:pPr>
      <w:r w:rsidRPr="009B2B33">
        <w:rPr>
          <w:b/>
          <w:bCs/>
        </w:rPr>
        <w:t>Tutoriel Graph PERT</w:t>
      </w:r>
    </w:p>
    <w:p w14:paraId="2AD28218" w14:textId="4243B1FA" w:rsidR="00FD406A" w:rsidRDefault="005F2350">
      <w:hyperlink r:id="rId4" w:history="1">
        <w:r w:rsidR="009B2B33" w:rsidRPr="005A29DC">
          <w:rPr>
            <w:rStyle w:val="Lienhypertexte"/>
          </w:rPr>
          <w:t>https://mucadis.fr/wp-content/methodes_management/pert_gantt/duree_minimum_pert.mp4</w:t>
        </w:r>
      </w:hyperlink>
    </w:p>
    <w:p w14:paraId="3555819F" w14:textId="3A0FA467" w:rsidR="009B2B33" w:rsidRDefault="009B2B33"/>
    <w:p w14:paraId="0522E26E" w14:textId="3E6F48F8" w:rsidR="009B2B33" w:rsidRPr="009B2B33" w:rsidRDefault="009B2B33" w:rsidP="009B2B33">
      <w:pPr>
        <w:ind w:left="1416" w:hanging="1416"/>
        <w:rPr>
          <w:b/>
          <w:bCs/>
        </w:rPr>
      </w:pPr>
      <w:r w:rsidRPr="009B2B33">
        <w:rPr>
          <w:b/>
          <w:bCs/>
        </w:rPr>
        <w:t>Tutoriel Diagramme de GANTT</w:t>
      </w:r>
    </w:p>
    <w:p w14:paraId="4E4F336D" w14:textId="4DBB83DF" w:rsidR="009B2B33" w:rsidRDefault="005F2350" w:rsidP="009B2B33">
      <w:pPr>
        <w:ind w:left="1416" w:hanging="1416"/>
      </w:pPr>
      <w:hyperlink r:id="rId5" w:history="1">
        <w:r w:rsidR="009B2B33" w:rsidRPr="005A29DC">
          <w:rPr>
            <w:rStyle w:val="Lienhypertexte"/>
          </w:rPr>
          <w:t>https://mucadis.fr/wpcontent/methodes_management/pert_gantt/gantt_duree_minimum_projet.m</w:t>
        </w:r>
      </w:hyperlink>
    </w:p>
    <w:p w14:paraId="54257ACC" w14:textId="77777777" w:rsidR="009B2B33" w:rsidRDefault="009B2B33" w:rsidP="009B2B33">
      <w:pPr>
        <w:ind w:left="1416" w:hanging="1416"/>
      </w:pPr>
    </w:p>
    <w:sectPr w:rsidR="009B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33"/>
    <w:rsid w:val="0022258E"/>
    <w:rsid w:val="00531039"/>
    <w:rsid w:val="00642D3A"/>
    <w:rsid w:val="009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0954"/>
  <w15:chartTrackingRefBased/>
  <w15:docId w15:val="{9040ED5E-E469-45D0-81F1-B3D3C5C1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B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cadis.fr/wpcontent/methodes_management/pert_gantt/gantt_duree_minimum_projet.m" TargetMode="External"/><Relationship Id="rId4" Type="http://schemas.openxmlformats.org/officeDocument/2006/relationships/hyperlink" Target="https://mucadis.fr/wp-content/methodes_management/pert_gantt/duree_minimum_pert.mp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CESAME</cp:lastModifiedBy>
  <cp:revision>2</cp:revision>
  <dcterms:created xsi:type="dcterms:W3CDTF">2020-02-03T08:54:00Z</dcterms:created>
  <dcterms:modified xsi:type="dcterms:W3CDTF">2020-02-03T08:54:00Z</dcterms:modified>
</cp:coreProperties>
</file>