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66" w:rsidRDefault="00C44797" w:rsidP="00B96066">
      <w:pPr>
        <w:jc w:val="right"/>
        <w:rPr>
          <w:b/>
          <w:bCs/>
        </w:rPr>
      </w:pPr>
      <w:r w:rsidRPr="00C447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24.35pt;margin-top:25.15pt;width:18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" fillcolor="white [3201]" strokeweight=".5pt">
            <v:textbox>
              <w:txbxContent>
                <w:p w:rsidR="00B96066" w:rsidRPr="00B96066" w:rsidRDefault="00B96066">
                  <w:pPr>
                    <w:rPr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B96066">
                    <w:rPr>
                      <w:b/>
                      <w:bCs/>
                      <w:color w:val="4472C4" w:themeColor="accent1"/>
                      <w:sz w:val="28"/>
                      <w:szCs w:val="28"/>
                    </w:rPr>
                    <w:t>Cas Eco-logis</w:t>
                  </w:r>
                  <w:r>
                    <w:rPr>
                      <w:b/>
                      <w:bCs/>
                      <w:color w:val="4472C4" w:themeColor="accent1"/>
                      <w:sz w:val="28"/>
                      <w:szCs w:val="28"/>
                    </w:rPr>
                    <w:br/>
                    <w:t>Corrigé</w:t>
                  </w:r>
                </w:p>
              </w:txbxContent>
            </v:textbox>
          </v:shape>
        </w:pict>
      </w:r>
      <w:r w:rsidR="00432427">
        <w:rPr>
          <w:noProof/>
          <w:lang w:eastAsia="fr-FR"/>
        </w:rPr>
        <w:drawing>
          <wp:inline distT="0" distB="0" distL="0" distR="0">
            <wp:extent cx="1912620" cy="1190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66799" b="43268"/>
                    <a:stretch/>
                  </pic:blipFill>
                  <pic:spPr bwMode="auto">
                    <a:xfrm>
                      <a:off x="0" y="0"/>
                      <a:ext cx="191262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32427">
        <w:br/>
      </w:r>
    </w:p>
    <w:p w:rsidR="00B96066" w:rsidRDefault="00B96066" w:rsidP="00B96066">
      <w:pPr>
        <w:rPr>
          <w:b/>
          <w:bCs/>
        </w:rPr>
      </w:pPr>
      <w:r>
        <w:rPr>
          <w:b/>
          <w:bCs/>
        </w:rPr>
        <w:t>Comment allez-vous préparer cet entretien ?</w:t>
      </w:r>
    </w:p>
    <w:p w:rsidR="007E4673" w:rsidRPr="004433AE" w:rsidRDefault="007E4673" w:rsidP="007E4673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>Identifiez ce que peuvent être les objectifs de M. Doise et les vôtres</w:t>
      </w:r>
    </w:p>
    <w:p w:rsidR="007E4673" w:rsidRPr="004433AE" w:rsidRDefault="007E4673" w:rsidP="007E4673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 xml:space="preserve">Quel type de découverte devrez-vous faire ? et Quelles questions de découverte devrez-vous préparer ? </w:t>
      </w:r>
    </w:p>
    <w:p w:rsidR="007E4673" w:rsidRPr="004433AE" w:rsidRDefault="007E4673" w:rsidP="007E4673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>– Quel argumentaire devrez-vous préparer </w:t>
      </w:r>
    </w:p>
    <w:p w:rsidR="007E4673" w:rsidRPr="004433AE" w:rsidRDefault="007E4673" w:rsidP="007E4673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>Quelles objections devrez-vous vous attendre a rencontrer ? et comment devrez-vous y répondre ?</w:t>
      </w:r>
    </w:p>
    <w:p w:rsidR="007E4673" w:rsidRDefault="007E4673" w:rsidP="007E4673">
      <w:pPr>
        <w:pStyle w:val="Paragraphedeliste"/>
        <w:numPr>
          <w:ilvl w:val="0"/>
          <w:numId w:val="4"/>
        </w:numPr>
      </w:pPr>
      <w:bookmarkStart w:id="0" w:name="_Hlk64993668"/>
      <w:r w:rsidRPr="004433AE">
        <w:rPr>
          <w:b/>
          <w:bCs/>
        </w:rPr>
        <w:t>A quel type de négociation avez-vous intérêt à recourir ? et pourquoi ?</w:t>
      </w:r>
      <w:bookmarkEnd w:id="0"/>
      <w:r w:rsidRPr="004433AE">
        <w:rPr>
          <w:b/>
          <w:bCs/>
        </w:rPr>
        <w:br/>
      </w:r>
      <w:r>
        <w:br/>
        <w:t>Pour effectuer ce devoir, vous disposez de l’ensemble des cours depuis le début de l’année.</w:t>
      </w:r>
      <w:r>
        <w:br/>
        <w:t>Des recherches Internet sont possibles. Dans ce cas, citez vos sources.</w:t>
      </w:r>
    </w:p>
    <w:p w:rsidR="007E4673" w:rsidRDefault="007E4673"/>
    <w:p w:rsidR="0070710E" w:rsidRPr="007E4673" w:rsidRDefault="007E4673" w:rsidP="007E4673">
      <w:pPr>
        <w:pStyle w:val="Paragraphedeliste"/>
        <w:ind w:left="0"/>
        <w:rPr>
          <w:b/>
          <w:bCs/>
          <w:color w:val="4472C4" w:themeColor="accent1"/>
          <w:sz w:val="28"/>
          <w:szCs w:val="28"/>
        </w:rPr>
      </w:pPr>
      <w:bookmarkStart w:id="1" w:name="_Hlk64993249"/>
      <w:r w:rsidRPr="007E4673">
        <w:rPr>
          <w:b/>
          <w:bCs/>
          <w:color w:val="4472C4" w:themeColor="accent1"/>
          <w:sz w:val="28"/>
          <w:szCs w:val="28"/>
        </w:rPr>
        <w:t xml:space="preserve">1ere question : </w:t>
      </w:r>
      <w:r w:rsidR="00863759" w:rsidRPr="007E4673">
        <w:rPr>
          <w:b/>
          <w:bCs/>
          <w:color w:val="4472C4" w:themeColor="accent1"/>
          <w:sz w:val="28"/>
          <w:szCs w:val="28"/>
        </w:rPr>
        <w:t xml:space="preserve">Que </w:t>
      </w:r>
      <w:r w:rsidR="0070710E" w:rsidRPr="007E4673">
        <w:rPr>
          <w:b/>
          <w:bCs/>
          <w:color w:val="4472C4" w:themeColor="accent1"/>
          <w:sz w:val="28"/>
          <w:szCs w:val="28"/>
        </w:rPr>
        <w:t>devez-vous</w:t>
      </w:r>
      <w:r w:rsidR="00863759" w:rsidRPr="007E4673">
        <w:rPr>
          <w:b/>
          <w:bCs/>
          <w:color w:val="4472C4" w:themeColor="accent1"/>
          <w:sz w:val="28"/>
          <w:szCs w:val="28"/>
        </w:rPr>
        <w:t xml:space="preserve"> faire avant de </w:t>
      </w:r>
      <w:r w:rsidR="0070710E" w:rsidRPr="007E4673">
        <w:rPr>
          <w:b/>
          <w:bCs/>
          <w:color w:val="4472C4" w:themeColor="accent1"/>
          <w:sz w:val="28"/>
          <w:szCs w:val="28"/>
        </w:rPr>
        <w:t>vous</w:t>
      </w:r>
      <w:r w:rsidR="00863759" w:rsidRPr="007E4673">
        <w:rPr>
          <w:b/>
          <w:bCs/>
          <w:color w:val="4472C4" w:themeColor="accent1"/>
          <w:sz w:val="28"/>
          <w:szCs w:val="28"/>
        </w:rPr>
        <w:t xml:space="preserve"> rendre au rendez-vous fixé</w:t>
      </w:r>
      <w:r w:rsidR="0070710E" w:rsidRPr="007E4673">
        <w:rPr>
          <w:b/>
          <w:bCs/>
          <w:color w:val="4472C4" w:themeColor="accent1"/>
          <w:sz w:val="28"/>
          <w:szCs w:val="28"/>
        </w:rPr>
        <w:t> ? Comment devez-vous vous préparer ?</w:t>
      </w:r>
      <w:r w:rsidR="008248E2" w:rsidRPr="007E4673">
        <w:rPr>
          <w:b/>
          <w:bCs/>
          <w:color w:val="4472C4" w:themeColor="accent1"/>
          <w:sz w:val="28"/>
          <w:szCs w:val="28"/>
        </w:rPr>
        <w:br/>
      </w:r>
    </w:p>
    <w:bookmarkEnd w:id="1"/>
    <w:p w:rsidR="00F56441" w:rsidRPr="007E4673" w:rsidRDefault="008248E2" w:rsidP="007E4673">
      <w:pPr>
        <w:pStyle w:val="Paragraphedeliste"/>
        <w:numPr>
          <w:ilvl w:val="0"/>
          <w:numId w:val="8"/>
        </w:numPr>
        <w:rPr>
          <w:b/>
          <w:bCs/>
        </w:rPr>
      </w:pPr>
      <w:r w:rsidRPr="007E4673">
        <w:rPr>
          <w:b/>
          <w:bCs/>
          <w:sz w:val="24"/>
          <w:szCs w:val="24"/>
        </w:rPr>
        <w:t>Prise d’information</w:t>
      </w:r>
      <w:r w:rsidR="00B0543C" w:rsidRPr="007E4673">
        <w:rPr>
          <w:b/>
          <w:bCs/>
          <w:sz w:val="24"/>
          <w:szCs w:val="24"/>
        </w:rPr>
        <w:t>s</w:t>
      </w:r>
      <w:r w:rsidRPr="007E4673">
        <w:rPr>
          <w:b/>
          <w:bCs/>
          <w:sz w:val="24"/>
          <w:szCs w:val="24"/>
        </w:rPr>
        <w:t xml:space="preserve"> </w:t>
      </w:r>
      <w:r w:rsidR="00501C79" w:rsidRPr="007E4673">
        <w:rPr>
          <w:b/>
          <w:bCs/>
          <w:sz w:val="24"/>
          <w:szCs w:val="24"/>
        </w:rPr>
        <w:t xml:space="preserve">juridiques et financières </w:t>
      </w:r>
      <w:r w:rsidRPr="007E4673">
        <w:rPr>
          <w:b/>
          <w:bCs/>
          <w:sz w:val="24"/>
          <w:szCs w:val="24"/>
        </w:rPr>
        <w:t>sur l’entreprise</w:t>
      </w:r>
      <w:r w:rsidRPr="007E4673">
        <w:rPr>
          <w:b/>
          <w:bCs/>
        </w:rPr>
        <w:br/>
      </w:r>
    </w:p>
    <w:p w:rsidR="00501C79" w:rsidRDefault="008248E2" w:rsidP="00B0543C">
      <w:pPr>
        <w:pStyle w:val="Paragraphedeliste"/>
        <w:ind w:left="0"/>
      </w:pPr>
      <w:r w:rsidRPr="00B0543C">
        <w:t>En terme financier</w:t>
      </w:r>
      <w:r w:rsidR="00B0543C">
        <w:t xml:space="preserve"> : consultation d’un site : </w:t>
      </w:r>
      <w:r w:rsidRPr="00B0543C">
        <w:t xml:space="preserve"> </w:t>
      </w:r>
      <w:hyperlink r:id="rId6" w:history="1">
        <w:r w:rsidRPr="00B0543C">
          <w:rPr>
            <w:rStyle w:val="Lienhypertexte"/>
          </w:rPr>
          <w:t>www.société.com</w:t>
        </w:r>
      </w:hyperlink>
      <w:r w:rsidR="00B0543C">
        <w:rPr>
          <w:rStyle w:val="Lienhypertexte"/>
        </w:rPr>
        <w:br/>
      </w:r>
      <w:r w:rsidR="00B0543C" w:rsidRPr="00B0543C">
        <w:rPr>
          <w:rStyle w:val="Lienhypertexte"/>
          <w:color w:val="000000" w:themeColor="text1"/>
          <w:u w:val="none"/>
        </w:rPr>
        <w:t>Autre site possible</w:t>
      </w:r>
      <w:r w:rsidR="00501C79">
        <w:rPr>
          <w:rStyle w:val="Lienhypertexte"/>
          <w:color w:val="000000" w:themeColor="text1"/>
          <w:u w:val="none"/>
        </w:rPr>
        <w:t> : www.infogreffe.fr</w:t>
      </w:r>
      <w:r w:rsidR="00501C79" w:rsidRPr="00501C79">
        <w:t xml:space="preserve"> </w:t>
      </w:r>
    </w:p>
    <w:p w:rsidR="00501C79" w:rsidRDefault="00501C79" w:rsidP="00B0543C">
      <w:pPr>
        <w:pStyle w:val="Paragraphedeliste"/>
        <w:ind w:left="0"/>
      </w:pPr>
    </w:p>
    <w:p w:rsidR="00501C79" w:rsidRPr="00501C79" w:rsidRDefault="00501C79" w:rsidP="00B0543C">
      <w:pPr>
        <w:pStyle w:val="Paragraphedeliste"/>
        <w:ind w:left="0"/>
        <w:rPr>
          <w:b/>
          <w:bCs/>
          <w:color w:val="000000" w:themeColor="text1"/>
        </w:rPr>
      </w:pPr>
      <w:r w:rsidRPr="00501C79">
        <w:rPr>
          <w:b/>
          <w:bCs/>
          <w:color w:val="000000" w:themeColor="text1"/>
          <w:u w:val="single"/>
        </w:rPr>
        <w:t xml:space="preserve">Résultats de recherche sur </w:t>
      </w:r>
      <w:hyperlink r:id="rId7" w:history="1">
        <w:r w:rsidRPr="00F6667C">
          <w:rPr>
            <w:rStyle w:val="Lienhypertexte"/>
            <w:b/>
            <w:bCs/>
          </w:rPr>
          <w:t>www.société.com</w:t>
        </w:r>
      </w:hyperlink>
      <w:r>
        <w:rPr>
          <w:b/>
          <w:bCs/>
          <w:color w:val="000000" w:themeColor="text1"/>
          <w:u w:val="single"/>
        </w:rPr>
        <w:br/>
      </w:r>
      <w:r>
        <w:rPr>
          <w:b/>
          <w:bCs/>
          <w:color w:val="000000" w:themeColor="text1"/>
        </w:rPr>
        <w:tab/>
        <w:t xml:space="preserve">- Informations juridiques : </w:t>
      </w:r>
    </w:p>
    <w:p w:rsidR="008248E2" w:rsidRPr="00B0543C" w:rsidRDefault="00501C79" w:rsidP="00B0543C">
      <w:pPr>
        <w:pStyle w:val="Paragraphedeliste"/>
        <w:ind w:left="0"/>
      </w:pPr>
      <w:r w:rsidRPr="00B0543C">
        <w:t xml:space="preserve">Mme Doise </w:t>
      </w:r>
      <w:r>
        <w:t xml:space="preserve">est </w:t>
      </w:r>
      <w:r w:rsidRPr="00B0543C">
        <w:t>gérante de l’entreprise depuis 2000</w:t>
      </w:r>
      <w:r w:rsidRPr="00B0543C">
        <w:br/>
      </w:r>
      <w:r>
        <w:t xml:space="preserve">La </w:t>
      </w:r>
      <w:r w:rsidRPr="00B0543C">
        <w:t>Sté crée en 1993 : c’est une entreprise pérenne</w:t>
      </w:r>
      <w:r w:rsidRPr="00B0543C">
        <w:br/>
        <w:t>Société qui donne des signes d’arrêt d’activité progressif avec la fermeture du l’établissement de Sète</w:t>
      </w:r>
      <w:r w:rsidRPr="00B0543C">
        <w:br/>
      </w:r>
    </w:p>
    <w:p w:rsidR="00501C79" w:rsidRDefault="00501C79" w:rsidP="00501C79">
      <w:pPr>
        <w:pStyle w:val="Paragraphedeliste"/>
        <w:rPr>
          <w:b/>
          <w:bCs/>
        </w:rPr>
      </w:pPr>
    </w:p>
    <w:p w:rsidR="00501C79" w:rsidRDefault="00501C79" w:rsidP="00501C79">
      <w:pPr>
        <w:pStyle w:val="Paragraphedeliste"/>
        <w:rPr>
          <w:b/>
          <w:bCs/>
        </w:rPr>
      </w:pPr>
      <w:r>
        <w:rPr>
          <w:b/>
          <w:bCs/>
        </w:rPr>
        <w:tab/>
        <w:t>Informations financières</w:t>
      </w:r>
    </w:p>
    <w:p w:rsidR="000A72D0" w:rsidRDefault="008248E2" w:rsidP="00501C79">
      <w:pPr>
        <w:pStyle w:val="Paragraphedeliste"/>
        <w:rPr>
          <w:b/>
          <w:bCs/>
        </w:rPr>
      </w:pPr>
      <w:r w:rsidRPr="008248E2">
        <w:rPr>
          <w:noProof/>
          <w:lang w:eastAsia="fr-FR"/>
        </w:rPr>
        <w:lastRenderedPageBreak/>
        <w:drawing>
          <wp:inline distT="0" distB="0" distL="0" distR="0">
            <wp:extent cx="4467225" cy="2057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 w:rsidR="000A72D0" w:rsidRPr="00B0543C">
        <w:t xml:space="preserve">Rating = Indice qui classe les entreprises en fonction de leur solvabilité, leur capacité </w:t>
      </w:r>
      <w:r w:rsidR="00B0543C" w:rsidRPr="00B0543C">
        <w:t>à</w:t>
      </w:r>
      <w:r w:rsidR="000A72D0" w:rsidRPr="00B0543C">
        <w:t xml:space="preserve"> respecter </w:t>
      </w:r>
      <w:r w:rsidR="00B0543C" w:rsidRPr="00B0543C">
        <w:t>leurs engagements</w:t>
      </w:r>
      <w:r w:rsidR="000A72D0" w:rsidRPr="00B0543C">
        <w:t>.</w:t>
      </w:r>
      <w:r w:rsidR="000A72D0" w:rsidRPr="00B0543C">
        <w:br/>
        <w:t xml:space="preserve">Cet indice est fourni pas des sociétés d’assurance de crédit Ex </w:t>
      </w:r>
      <w:r w:rsidR="00B0543C" w:rsidRPr="00B0543C">
        <w:t xml:space="preserve">La </w:t>
      </w:r>
      <w:r w:rsidR="000A72D0" w:rsidRPr="00B0543C">
        <w:t>Coface</w:t>
      </w:r>
      <w:r w:rsidR="00B0543C" w:rsidRPr="00B0543C">
        <w:t>, la SFAC</w:t>
      </w:r>
      <w:r w:rsidR="00B0543C">
        <w:rPr>
          <w:b/>
          <w:bCs/>
        </w:rPr>
        <w:t xml:space="preserve"> (</w:t>
      </w:r>
      <w:r w:rsidR="00B0543C">
        <w:t>L’assurance-crédit est une garantie émise par un assureur-crédit qui protège les entreprises contre le risque des factures impayées.)</w:t>
      </w:r>
    </w:p>
    <w:p w:rsidR="00B0543C" w:rsidRPr="00B0543C" w:rsidRDefault="00B0543C" w:rsidP="00B0543C">
      <w:pPr>
        <w:ind w:left="708"/>
      </w:pPr>
      <w:r w:rsidRPr="00B0543C">
        <w:t>L’entreprise ne publiant pas ses comptes, nous n’avons pas d’informations sur son chiffre d’affaires et sur son résultat</w:t>
      </w:r>
    </w:p>
    <w:p w:rsidR="000A72D0" w:rsidRPr="00B0543C" w:rsidRDefault="008248E2" w:rsidP="000A72D0">
      <w:pPr>
        <w:pStyle w:val="Paragraphedeliste"/>
      </w:pPr>
      <w:r w:rsidRPr="00B0543C">
        <w:t xml:space="preserve">Au vu des résultats financiers : </w:t>
      </w:r>
      <w:r w:rsidR="00E93521" w:rsidRPr="00B0543C">
        <w:t>il conviendra d’</w:t>
      </w:r>
      <w:r w:rsidRPr="00B0543C">
        <w:t>étudier des conditions de règlement qui permette de nous sécuriser</w:t>
      </w:r>
      <w:r w:rsidR="000A72D0" w:rsidRPr="00B0543C">
        <w:t xml:space="preserve"> sur les paiements</w:t>
      </w:r>
      <w:r w:rsidR="000A72D0" w:rsidRPr="00B0543C">
        <w:br/>
        <w:t>EX : Plusieurs solutions</w:t>
      </w:r>
      <w:r w:rsidR="000A72D0" w:rsidRPr="00B0543C">
        <w:br/>
        <w:t xml:space="preserve">- Paiement de la 1ere facture a la commande, ou demande d’un acompte </w:t>
      </w:r>
      <w:r w:rsidR="007E4673">
        <w:t>à</w:t>
      </w:r>
      <w:r w:rsidR="000A72D0" w:rsidRPr="00B0543C">
        <w:t xml:space="preserve"> la </w:t>
      </w:r>
      <w:r w:rsidR="007E4673" w:rsidRPr="00B0543C">
        <w:t>commande.</w:t>
      </w:r>
    </w:p>
    <w:p w:rsidR="00E93521" w:rsidRDefault="000A72D0" w:rsidP="00501C79">
      <w:pPr>
        <w:pStyle w:val="Paragraphedeliste"/>
        <w:rPr>
          <w:b/>
          <w:bCs/>
        </w:rPr>
      </w:pPr>
      <w:r w:rsidRPr="00B0543C">
        <w:t xml:space="preserve">Les conditions de règlement devront faire partie de la </w:t>
      </w:r>
      <w:r w:rsidR="007E4673" w:rsidRPr="00B0543C">
        <w:t>négociation</w:t>
      </w:r>
      <w:r w:rsidR="008248E2" w:rsidRPr="00B0543C">
        <w:br/>
      </w:r>
    </w:p>
    <w:p w:rsidR="008248E2" w:rsidRPr="00474539" w:rsidRDefault="00A62845" w:rsidP="007E4673">
      <w:pPr>
        <w:pStyle w:val="Paragraphedeliste"/>
        <w:numPr>
          <w:ilvl w:val="0"/>
          <w:numId w:val="8"/>
        </w:numPr>
      </w:pPr>
      <w:r>
        <w:rPr>
          <w:b/>
          <w:bCs/>
        </w:rPr>
        <w:t xml:space="preserve">Information sur l’offre et les activités de l’entreprise : </w:t>
      </w:r>
      <w:r>
        <w:rPr>
          <w:b/>
          <w:bCs/>
        </w:rPr>
        <w:br/>
      </w:r>
      <w:r w:rsidRPr="00474539">
        <w:rPr>
          <w:b/>
          <w:bCs/>
        </w:rPr>
        <w:t>Visite du site Internet</w:t>
      </w:r>
      <w:r w:rsidRPr="00474539">
        <w:t> : il est assez « simple » Le digital n’est pas au cœur le la stratégie de l’entreprise</w:t>
      </w:r>
      <w:r w:rsidRPr="00474539">
        <w:br/>
        <w:t>Valeur</w:t>
      </w:r>
      <w:r w:rsidR="00474539">
        <w:t>s</w:t>
      </w:r>
      <w:r w:rsidRPr="00474539">
        <w:t xml:space="preserve"> mise en avant : la qualité la réponse aux préoccupations client</w:t>
      </w:r>
      <w:r w:rsidR="00474539">
        <w:t>s, l’antériorité de l’entreprise</w:t>
      </w:r>
    </w:p>
    <w:p w:rsidR="00644120" w:rsidRDefault="00A62845" w:rsidP="00A62845">
      <w:pPr>
        <w:pStyle w:val="Paragraphedeliste"/>
      </w:pPr>
      <w:r w:rsidRPr="00474539">
        <w:t>Pas de site marchand</w:t>
      </w:r>
      <w:r w:rsidR="00474539">
        <w:br/>
        <w:t>Donne l’image d’une entreprise très traditionnelle</w:t>
      </w:r>
      <w:r w:rsidR="00644120">
        <w:t xml:space="preserve"> et familiale</w:t>
      </w:r>
    </w:p>
    <w:p w:rsidR="004433AE" w:rsidRDefault="00474539" w:rsidP="00644120">
      <w:pPr>
        <w:pStyle w:val="Paragraphedeliste"/>
      </w:pPr>
      <w:r>
        <w:br/>
        <w:t>Pas de présence sur les réseaux sociaux : FB et linkedIn</w:t>
      </w:r>
    </w:p>
    <w:p w:rsidR="00644120" w:rsidRDefault="00644120" w:rsidP="00644120">
      <w:pPr>
        <w:pStyle w:val="Paragraphedeliste"/>
      </w:pPr>
    </w:p>
    <w:p w:rsidR="00474539" w:rsidRPr="00B96066" w:rsidRDefault="001C15BA" w:rsidP="001C15BA">
      <w:pPr>
        <w:pStyle w:val="Paragraphedeliste"/>
        <w:numPr>
          <w:ilvl w:val="0"/>
          <w:numId w:val="8"/>
        </w:numPr>
        <w:rPr>
          <w:b/>
          <w:bCs/>
        </w:rPr>
      </w:pPr>
      <w:r w:rsidRPr="00B96066">
        <w:rPr>
          <w:b/>
          <w:bCs/>
        </w:rPr>
        <w:t>Préparer : échantillons, catalogue, nuancier, plaquettes, cartes de visite,</w:t>
      </w:r>
      <w:r w:rsidR="00644120" w:rsidRPr="00B96066">
        <w:rPr>
          <w:b/>
          <w:bCs/>
        </w:rPr>
        <w:t xml:space="preserve"> grille tarifaire</w:t>
      </w:r>
      <w:r w:rsidRPr="00B96066">
        <w:rPr>
          <w:b/>
          <w:bCs/>
        </w:rPr>
        <w:t xml:space="preserve"> etc.</w:t>
      </w:r>
    </w:p>
    <w:p w:rsidR="00474539" w:rsidRDefault="00474539" w:rsidP="004433AE">
      <w:pPr>
        <w:ind w:left="360"/>
      </w:pPr>
    </w:p>
    <w:p w:rsidR="00474539" w:rsidRDefault="00474539" w:rsidP="004433AE">
      <w:pPr>
        <w:ind w:left="360"/>
      </w:pPr>
    </w:p>
    <w:p w:rsidR="00474539" w:rsidRDefault="00474539">
      <w:r>
        <w:br w:type="page"/>
      </w:r>
    </w:p>
    <w:p w:rsidR="00B96066" w:rsidRPr="007E4673" w:rsidRDefault="00B96066" w:rsidP="00B96066">
      <w:pPr>
        <w:pStyle w:val="Paragraphedeliste"/>
        <w:ind w:left="0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lastRenderedPageBreak/>
        <w:t>2</w:t>
      </w:r>
      <w:r w:rsidRPr="00B96066">
        <w:rPr>
          <w:b/>
          <w:bCs/>
          <w:color w:val="4472C4" w:themeColor="accent1"/>
          <w:sz w:val="28"/>
          <w:szCs w:val="28"/>
          <w:vertAlign w:val="superscript"/>
        </w:rPr>
        <w:t>ème</w:t>
      </w:r>
      <w:r>
        <w:rPr>
          <w:b/>
          <w:bCs/>
          <w:color w:val="4472C4" w:themeColor="accent1"/>
          <w:sz w:val="28"/>
          <w:szCs w:val="28"/>
        </w:rPr>
        <w:t xml:space="preserve"> </w:t>
      </w:r>
      <w:r w:rsidRPr="007E4673">
        <w:rPr>
          <w:b/>
          <w:bCs/>
          <w:color w:val="4472C4" w:themeColor="accent1"/>
          <w:sz w:val="28"/>
          <w:szCs w:val="28"/>
        </w:rPr>
        <w:t xml:space="preserve">question : </w:t>
      </w:r>
      <w:r>
        <w:rPr>
          <w:b/>
          <w:bCs/>
          <w:color w:val="4472C4" w:themeColor="accent1"/>
          <w:sz w:val="28"/>
          <w:szCs w:val="28"/>
        </w:rPr>
        <w:t>Identifier les objectifs de M. Doise et les vôtre</w:t>
      </w:r>
    </w:p>
    <w:p w:rsidR="00474539" w:rsidRDefault="00474539" w:rsidP="00B96066">
      <w:pPr>
        <w:pStyle w:val="Paragraphedeliste"/>
        <w:numPr>
          <w:ilvl w:val="0"/>
          <w:numId w:val="10"/>
        </w:numPr>
        <w:spacing w:line="240" w:lineRule="auto"/>
      </w:pPr>
      <w:r w:rsidRPr="00B96066">
        <w:rPr>
          <w:b/>
          <w:bCs/>
        </w:rPr>
        <w:t>Les objectifs de M. Doise :</w:t>
      </w:r>
      <w:r w:rsidRPr="00B96066">
        <w:rPr>
          <w:b/>
          <w:bCs/>
        </w:rPr>
        <w:br/>
      </w:r>
      <w:r>
        <w:t>- Son CA, marge</w:t>
      </w:r>
      <w:r w:rsidR="00644120">
        <w:t xml:space="preserve"> (quantitatif)</w:t>
      </w:r>
      <w:r>
        <w:br/>
        <w:t>- Répondre aux demandes de ses clients avec des produits adapté a leur activité et a la demande de leurs clients.</w:t>
      </w:r>
    </w:p>
    <w:p w:rsidR="00474539" w:rsidRDefault="00474539" w:rsidP="00F423D6">
      <w:pPr>
        <w:pStyle w:val="Paragraphedeliste"/>
        <w:numPr>
          <w:ilvl w:val="0"/>
          <w:numId w:val="4"/>
        </w:numPr>
        <w:spacing w:line="240" w:lineRule="auto"/>
      </w:pPr>
      <w:r>
        <w:t>Fidéliser les clients</w:t>
      </w:r>
    </w:p>
    <w:p w:rsidR="00474539" w:rsidRDefault="00474539" w:rsidP="00F423D6">
      <w:pPr>
        <w:pStyle w:val="Paragraphedeliste"/>
        <w:numPr>
          <w:ilvl w:val="0"/>
          <w:numId w:val="4"/>
        </w:numPr>
        <w:spacing w:line="240" w:lineRule="auto"/>
      </w:pPr>
      <w:r>
        <w:t>Les prix</w:t>
      </w:r>
      <w:r w:rsidR="00206943">
        <w:t xml:space="preserve"> : pouvoir acheter au prix le plus bas afin de préserver son taux de marge a la revente aux pro. </w:t>
      </w:r>
    </w:p>
    <w:p w:rsidR="00206943" w:rsidRDefault="00206943" w:rsidP="00F423D6">
      <w:pPr>
        <w:pStyle w:val="Paragraphedeliste"/>
        <w:numPr>
          <w:ilvl w:val="0"/>
          <w:numId w:val="4"/>
        </w:numPr>
        <w:spacing w:line="240" w:lineRule="auto"/>
      </w:pPr>
      <w:r>
        <w:t>Offrir a ses clients une perspective de marge</w:t>
      </w:r>
    </w:p>
    <w:p w:rsidR="00474539" w:rsidRDefault="00474539" w:rsidP="00F423D6">
      <w:pPr>
        <w:pStyle w:val="Paragraphedeliste"/>
        <w:numPr>
          <w:ilvl w:val="0"/>
          <w:numId w:val="4"/>
        </w:numPr>
        <w:spacing w:line="240" w:lineRule="auto"/>
      </w:pPr>
      <w:r>
        <w:t>La qualité des produits</w:t>
      </w:r>
    </w:p>
    <w:p w:rsidR="00206943" w:rsidRDefault="00206943" w:rsidP="00F423D6">
      <w:pPr>
        <w:pStyle w:val="Paragraphedeliste"/>
        <w:numPr>
          <w:ilvl w:val="0"/>
          <w:numId w:val="4"/>
        </w:numPr>
        <w:spacing w:line="240" w:lineRule="auto"/>
      </w:pPr>
      <w:r>
        <w:t>Délais de livraison fiables</w:t>
      </w:r>
    </w:p>
    <w:p w:rsidR="00206943" w:rsidRDefault="00206943" w:rsidP="00F423D6">
      <w:pPr>
        <w:pStyle w:val="Paragraphedeliste"/>
        <w:numPr>
          <w:ilvl w:val="0"/>
          <w:numId w:val="4"/>
        </w:numPr>
        <w:spacing w:line="240" w:lineRule="auto"/>
      </w:pPr>
      <w:r>
        <w:t>Conditions de règlement</w:t>
      </w:r>
    </w:p>
    <w:p w:rsidR="00206943" w:rsidRDefault="00206943" w:rsidP="00F423D6">
      <w:pPr>
        <w:pStyle w:val="Paragraphedeliste"/>
        <w:numPr>
          <w:ilvl w:val="0"/>
          <w:numId w:val="4"/>
        </w:numPr>
        <w:spacing w:line="240" w:lineRule="auto"/>
      </w:pPr>
      <w:r>
        <w:t>Réactivité du fournisseur</w:t>
      </w:r>
    </w:p>
    <w:p w:rsidR="00474539" w:rsidRDefault="00474539" w:rsidP="004433AE">
      <w:pPr>
        <w:ind w:left="360"/>
      </w:pPr>
    </w:p>
    <w:p w:rsidR="00474539" w:rsidRDefault="00474539" w:rsidP="00B96066">
      <w:pPr>
        <w:pStyle w:val="Paragraphedeliste"/>
        <w:numPr>
          <w:ilvl w:val="0"/>
          <w:numId w:val="10"/>
        </w:numPr>
        <w:ind w:left="426"/>
      </w:pPr>
      <w:r w:rsidRPr="00B96066">
        <w:rPr>
          <w:b/>
          <w:bCs/>
        </w:rPr>
        <w:t>Les objectifs du commercial éco</w:t>
      </w:r>
      <w:r w:rsidR="00F423D6" w:rsidRPr="00B96066">
        <w:rPr>
          <w:b/>
          <w:bCs/>
        </w:rPr>
        <w:t>-</w:t>
      </w:r>
      <w:r w:rsidRPr="00B96066">
        <w:rPr>
          <w:b/>
          <w:bCs/>
        </w:rPr>
        <w:t>logis</w:t>
      </w:r>
      <w:r w:rsidRPr="00B96066">
        <w:rPr>
          <w:b/>
          <w:bCs/>
        </w:rPr>
        <w:br/>
      </w:r>
    </w:p>
    <w:p w:rsidR="00474539" w:rsidRDefault="00474539" w:rsidP="00474539">
      <w:pPr>
        <w:pStyle w:val="Paragraphedeliste"/>
        <w:numPr>
          <w:ilvl w:val="0"/>
          <w:numId w:val="4"/>
        </w:numPr>
      </w:pPr>
      <w:r>
        <w:t>Vendre le plus possible et aux prix le plus élev</w:t>
      </w:r>
      <w:r w:rsidR="00F423D6">
        <w:t>é</w:t>
      </w:r>
      <w:r>
        <w:t xml:space="preserve"> possible (CA Marge)</w:t>
      </w:r>
    </w:p>
    <w:p w:rsidR="00474539" w:rsidRDefault="00474539" w:rsidP="00474539">
      <w:pPr>
        <w:pStyle w:val="Paragraphedeliste"/>
        <w:numPr>
          <w:ilvl w:val="0"/>
          <w:numId w:val="4"/>
        </w:numPr>
      </w:pPr>
      <w:r>
        <w:t>Instaurer une relation durable, commandes récurrentes</w:t>
      </w:r>
    </w:p>
    <w:p w:rsidR="00474539" w:rsidRDefault="00206943" w:rsidP="00474539">
      <w:pPr>
        <w:pStyle w:val="Paragraphedeliste"/>
        <w:numPr>
          <w:ilvl w:val="0"/>
          <w:numId w:val="4"/>
        </w:numPr>
      </w:pPr>
      <w:r>
        <w:t>Connaître l’évolution de la demande</w:t>
      </w:r>
    </w:p>
    <w:p w:rsidR="00206943" w:rsidRDefault="00206943" w:rsidP="00474539">
      <w:pPr>
        <w:pStyle w:val="Paragraphedeliste"/>
        <w:numPr>
          <w:ilvl w:val="0"/>
          <w:numId w:val="4"/>
        </w:numPr>
      </w:pPr>
      <w:r>
        <w:t>Ses commissions</w:t>
      </w:r>
    </w:p>
    <w:p w:rsidR="00F423D6" w:rsidRDefault="00F423D6" w:rsidP="00474539">
      <w:pPr>
        <w:pStyle w:val="Paragraphedeliste"/>
        <w:numPr>
          <w:ilvl w:val="0"/>
          <w:numId w:val="4"/>
        </w:numPr>
      </w:pPr>
      <w:r>
        <w:t xml:space="preserve">Répondre au devis </w:t>
      </w:r>
    </w:p>
    <w:p w:rsidR="00B96066" w:rsidRDefault="00F423D6" w:rsidP="00B96066">
      <w:pPr>
        <w:pStyle w:val="Paragraphedeliste"/>
        <w:numPr>
          <w:ilvl w:val="0"/>
          <w:numId w:val="4"/>
        </w:numPr>
        <w:ind w:left="709"/>
      </w:pPr>
      <w:r>
        <w:t>En faire un fournisseur régulier</w:t>
      </w:r>
    </w:p>
    <w:p w:rsidR="00206943" w:rsidRDefault="00B96066" w:rsidP="00B96066">
      <w:pPr>
        <w:pStyle w:val="Paragraphedeliste"/>
        <w:numPr>
          <w:ilvl w:val="0"/>
          <w:numId w:val="4"/>
        </w:numPr>
        <w:ind w:left="709"/>
      </w:pPr>
      <w:r>
        <w:t>- Faire connaître ses produits auprès des professionnels</w:t>
      </w:r>
    </w:p>
    <w:p w:rsidR="00206943" w:rsidRDefault="00206943" w:rsidP="00206943">
      <w:pPr>
        <w:ind w:left="360"/>
      </w:pPr>
    </w:p>
    <w:p w:rsidR="00887AE0" w:rsidRPr="00887AE0" w:rsidRDefault="00B96066" w:rsidP="00206943">
      <w:pPr>
        <w:ind w:left="360"/>
        <w:rPr>
          <w:b/>
          <w:bCs/>
        </w:rPr>
      </w:pPr>
      <w:bookmarkStart w:id="2" w:name="_Hlk64993551"/>
      <w:r w:rsidRPr="00B96066">
        <w:rPr>
          <w:b/>
          <w:bCs/>
          <w:color w:val="4472C4" w:themeColor="accent1"/>
          <w:sz w:val="28"/>
          <w:szCs w:val="28"/>
        </w:rPr>
        <w:t xml:space="preserve">3ème question : </w:t>
      </w:r>
      <w:r w:rsidR="00206943" w:rsidRPr="00B96066">
        <w:rPr>
          <w:b/>
          <w:bCs/>
          <w:color w:val="4472C4" w:themeColor="accent1"/>
          <w:sz w:val="28"/>
          <w:szCs w:val="28"/>
        </w:rPr>
        <w:t>La découverte</w:t>
      </w:r>
      <w:r w:rsidR="00206943" w:rsidRPr="00B96066">
        <w:rPr>
          <w:b/>
          <w:bCs/>
          <w:color w:val="4472C4" w:themeColor="accent1"/>
          <w:sz w:val="28"/>
          <w:szCs w:val="28"/>
        </w:rPr>
        <w:br/>
      </w:r>
      <w:bookmarkEnd w:id="2"/>
      <w:r w:rsidR="00206943">
        <w:t xml:space="preserve">Faire une double découverte </w:t>
      </w:r>
      <w:r w:rsidR="00206943">
        <w:br/>
        <w:t xml:space="preserve">- Celle de Doise </w:t>
      </w:r>
      <w:r w:rsidR="00206943">
        <w:br/>
        <w:t>- Celle de ses clients</w:t>
      </w:r>
      <w:r w:rsidR="00206943">
        <w:br/>
      </w:r>
      <w:r w:rsidR="00206943">
        <w:br/>
      </w:r>
      <w:r>
        <w:rPr>
          <w:b/>
          <w:bCs/>
        </w:rPr>
        <w:t xml:space="preserve">1. </w:t>
      </w:r>
      <w:r w:rsidR="00206943" w:rsidRPr="00887AE0">
        <w:rPr>
          <w:b/>
          <w:bCs/>
        </w:rPr>
        <w:t>Découverte Doise</w:t>
      </w:r>
    </w:p>
    <w:p w:rsidR="00887AE0" w:rsidRDefault="00887AE0" w:rsidP="00B96066">
      <w:pPr>
        <w:pStyle w:val="Paragraphedeliste"/>
        <w:numPr>
          <w:ilvl w:val="0"/>
          <w:numId w:val="4"/>
        </w:numPr>
        <w:ind w:left="284" w:firstLine="0"/>
      </w:pPr>
      <w:r>
        <w:t>Nous avons vu que vous aviez fermé un établissement : pour quelle raison ? Pensez-vous cesser l’activité ? Quelqu’un va-t-il reprendre l’entreprise ?</w:t>
      </w:r>
    </w:p>
    <w:p w:rsidR="00B96066" w:rsidRDefault="00887AE0" w:rsidP="00B96066">
      <w:pPr>
        <w:pStyle w:val="Paragraphedeliste"/>
        <w:numPr>
          <w:ilvl w:val="0"/>
          <w:numId w:val="4"/>
        </w:numPr>
        <w:ind w:left="284" w:firstLine="0"/>
      </w:pPr>
      <w:r>
        <w:t>Quels sont vos clients ?</w:t>
      </w:r>
    </w:p>
    <w:p w:rsidR="00B96066" w:rsidRDefault="00206943" w:rsidP="00B96066">
      <w:pPr>
        <w:pStyle w:val="Paragraphedeliste"/>
        <w:numPr>
          <w:ilvl w:val="0"/>
          <w:numId w:val="4"/>
        </w:numPr>
        <w:ind w:left="284" w:firstLine="0"/>
      </w:pPr>
      <w:r>
        <w:t>- Quels volumes de peintures vendez-vous ?</w:t>
      </w:r>
      <w:r>
        <w:br/>
        <w:t>- Quel CA réalisez-vous ?</w:t>
      </w:r>
    </w:p>
    <w:p w:rsidR="00206943" w:rsidRDefault="00206943" w:rsidP="00B96066">
      <w:pPr>
        <w:pStyle w:val="Paragraphedeliste"/>
        <w:numPr>
          <w:ilvl w:val="0"/>
          <w:numId w:val="4"/>
        </w:numPr>
        <w:ind w:left="284" w:firstLine="0"/>
      </w:pPr>
      <w:r>
        <w:t>- A quelle fréquence vous demande-t-on des produits Bio ?</w:t>
      </w:r>
      <w:r>
        <w:br/>
        <w:t xml:space="preserve">- </w:t>
      </w:r>
      <w:r w:rsidR="00887AE0">
        <w:t>Comment percevez-vous l</w:t>
      </w:r>
      <w:r>
        <w:t xml:space="preserve">es produits Bio ? </w:t>
      </w:r>
    </w:p>
    <w:p w:rsidR="00206943" w:rsidRDefault="00887AE0" w:rsidP="00B96066">
      <w:pPr>
        <w:pStyle w:val="Paragraphedeliste"/>
        <w:numPr>
          <w:ilvl w:val="0"/>
          <w:numId w:val="4"/>
        </w:numPr>
        <w:ind w:left="284" w:firstLine="0"/>
      </w:pPr>
      <w:r>
        <w:t>Quelle est votre stratégie quant a la vente de produits Bio</w:t>
      </w:r>
      <w:r w:rsidR="00206943">
        <w:t xml:space="preserve"> </w:t>
      </w:r>
      <w:r w:rsidR="00206943">
        <w:br/>
        <w:t>- Vendez-vous a ce jour des produits Bio ? Quels sont vos fournisseurs actuels</w:t>
      </w:r>
    </w:p>
    <w:p w:rsidR="00206943" w:rsidRDefault="00206943" w:rsidP="00B96066">
      <w:pPr>
        <w:pStyle w:val="Paragraphedeliste"/>
        <w:numPr>
          <w:ilvl w:val="0"/>
          <w:numId w:val="4"/>
        </w:numPr>
        <w:ind w:left="284" w:firstLine="0"/>
      </w:pPr>
      <w:r>
        <w:t>Quelle expérience avez-vous avec eux ? Qu’attendez-vous d’un fournisseur comme nous ?</w:t>
      </w:r>
    </w:p>
    <w:p w:rsidR="00206943" w:rsidRDefault="00206943" w:rsidP="00B96066">
      <w:pPr>
        <w:pStyle w:val="Paragraphedeliste"/>
        <w:numPr>
          <w:ilvl w:val="0"/>
          <w:numId w:val="4"/>
        </w:numPr>
        <w:ind w:left="284" w:firstLine="0"/>
      </w:pPr>
      <w:r>
        <w:t>Pour quand attendez-vous une réponse au devis ?</w:t>
      </w:r>
    </w:p>
    <w:p w:rsidR="00206943" w:rsidRDefault="00206943" w:rsidP="00B96066">
      <w:pPr>
        <w:pStyle w:val="Paragraphedeliste"/>
        <w:numPr>
          <w:ilvl w:val="0"/>
          <w:numId w:val="4"/>
        </w:numPr>
        <w:ind w:left="284" w:firstLine="0"/>
      </w:pPr>
      <w:r>
        <w:t>Quand les travaux doivent-ils débuter ?</w:t>
      </w:r>
    </w:p>
    <w:p w:rsidR="00887AE0" w:rsidRDefault="00887AE0" w:rsidP="00B96066">
      <w:pPr>
        <w:pStyle w:val="Paragraphedeliste"/>
        <w:numPr>
          <w:ilvl w:val="0"/>
          <w:numId w:val="4"/>
        </w:numPr>
        <w:ind w:left="284" w:firstLine="0"/>
      </w:pPr>
      <w:r>
        <w:t>Comment préférez-vous travailler ? sur devis ? sur grille tarifaire ?</w:t>
      </w:r>
    </w:p>
    <w:p w:rsidR="00887AE0" w:rsidRDefault="00887AE0" w:rsidP="00B96066">
      <w:pPr>
        <w:pStyle w:val="Paragraphedeliste"/>
        <w:numPr>
          <w:ilvl w:val="0"/>
          <w:numId w:val="4"/>
        </w:numPr>
        <w:ind w:left="284" w:firstLine="0"/>
      </w:pPr>
      <w:r>
        <w:t>Quels sont vos objectifs en intégrant une gamme bio a votre catalogue ? Est-ce prioritaire pour vous ?</w:t>
      </w:r>
    </w:p>
    <w:p w:rsidR="001C15BA" w:rsidRDefault="001C15BA" w:rsidP="00B96066">
      <w:pPr>
        <w:pStyle w:val="Paragraphedeliste"/>
        <w:numPr>
          <w:ilvl w:val="0"/>
          <w:numId w:val="4"/>
        </w:numPr>
        <w:ind w:left="284" w:firstLine="0"/>
      </w:pPr>
      <w:r>
        <w:t xml:space="preserve">Quel niveau de stock pensez-vous conserver sur ce type de produits ? </w:t>
      </w:r>
    </w:p>
    <w:p w:rsidR="00B96066" w:rsidRDefault="00B96066" w:rsidP="004433AE">
      <w:pPr>
        <w:ind w:left="360"/>
      </w:pPr>
    </w:p>
    <w:p w:rsidR="00474539" w:rsidRPr="00B96066" w:rsidRDefault="00887AE0" w:rsidP="004433AE">
      <w:pPr>
        <w:ind w:left="360"/>
        <w:rPr>
          <w:b/>
          <w:bCs/>
        </w:rPr>
      </w:pPr>
      <w:r w:rsidRPr="00B96066">
        <w:rPr>
          <w:b/>
          <w:bCs/>
        </w:rPr>
        <w:lastRenderedPageBreak/>
        <w:t>Découverte des clients</w:t>
      </w:r>
    </w:p>
    <w:p w:rsidR="001C15BA" w:rsidRDefault="00887AE0" w:rsidP="001C15BA">
      <w:pPr>
        <w:pStyle w:val="Paragraphedeliste"/>
        <w:numPr>
          <w:ilvl w:val="0"/>
          <w:numId w:val="4"/>
        </w:numPr>
      </w:pPr>
      <w:r>
        <w:t>Quels sont vos clients ?</w:t>
      </w:r>
      <w:r w:rsidR="001C15BA">
        <w:t> : Travaillez-vous avec des collectivités ? des grandes entreprises du bâtiment ? des artisans ?....</w:t>
      </w:r>
    </w:p>
    <w:p w:rsidR="001C15BA" w:rsidRDefault="001C15BA" w:rsidP="001C15BA">
      <w:pPr>
        <w:pStyle w:val="Paragraphedeliste"/>
        <w:numPr>
          <w:ilvl w:val="0"/>
          <w:numId w:val="4"/>
        </w:numPr>
      </w:pPr>
      <w:r>
        <w:t>Répondez-vous directement a des appels d’offres ?</w:t>
      </w:r>
    </w:p>
    <w:p w:rsidR="00887AE0" w:rsidRDefault="00887AE0" w:rsidP="00887AE0">
      <w:pPr>
        <w:pStyle w:val="Paragraphedeliste"/>
        <w:numPr>
          <w:ilvl w:val="0"/>
          <w:numId w:val="4"/>
        </w:numPr>
      </w:pPr>
      <w:r>
        <w:t xml:space="preserve">Quelles sont les demandes de vos clients ? </w:t>
      </w:r>
    </w:p>
    <w:p w:rsidR="00887AE0" w:rsidRDefault="00887AE0" w:rsidP="00887AE0">
      <w:pPr>
        <w:pStyle w:val="Paragraphedeliste"/>
        <w:numPr>
          <w:ilvl w:val="0"/>
          <w:numId w:val="4"/>
        </w:numPr>
      </w:pPr>
      <w:r>
        <w:t>Quelles sont leurs attentes ?</w:t>
      </w:r>
      <w:r w:rsidR="001C15BA">
        <w:t xml:space="preserve"> techniques, financières….</w:t>
      </w:r>
    </w:p>
    <w:p w:rsidR="00887AE0" w:rsidRDefault="00887AE0" w:rsidP="00887AE0">
      <w:pPr>
        <w:pStyle w:val="Paragraphedeliste"/>
        <w:numPr>
          <w:ilvl w:val="0"/>
          <w:numId w:val="4"/>
        </w:numPr>
      </w:pPr>
      <w:r>
        <w:t>Comment fonctionnez-vous avec eux : vous les livrez sur les chantiers ? dans leurs locaux ? viennent-ils chercher les produits au comptoir ?</w:t>
      </w:r>
    </w:p>
    <w:p w:rsidR="00887AE0" w:rsidRDefault="001C15BA" w:rsidP="00887AE0">
      <w:pPr>
        <w:pStyle w:val="Paragraphedeliste"/>
        <w:numPr>
          <w:ilvl w:val="0"/>
          <w:numId w:val="4"/>
        </w:numPr>
      </w:pPr>
      <w:r>
        <w:t>Reprenez-vous les pots non utilisés ?</w:t>
      </w:r>
    </w:p>
    <w:p w:rsidR="001C15BA" w:rsidRDefault="001C15BA" w:rsidP="001C15BA">
      <w:pPr>
        <w:pStyle w:val="Paragraphedeliste"/>
      </w:pPr>
    </w:p>
    <w:p w:rsidR="00474539" w:rsidRDefault="00474539" w:rsidP="004433AE">
      <w:pPr>
        <w:ind w:left="360"/>
      </w:pPr>
    </w:p>
    <w:p w:rsidR="00474539" w:rsidRDefault="00474539" w:rsidP="004433AE">
      <w:pPr>
        <w:ind w:left="360"/>
      </w:pPr>
    </w:p>
    <w:p w:rsidR="00474539" w:rsidRPr="001C15BA" w:rsidRDefault="006C3C3D">
      <w:pPr>
        <w:rPr>
          <w:b/>
          <w:bCs/>
        </w:rPr>
      </w:pPr>
      <w:r>
        <w:rPr>
          <w:b/>
          <w:bCs/>
          <w:color w:val="4472C4" w:themeColor="accent1"/>
          <w:sz w:val="28"/>
          <w:szCs w:val="28"/>
        </w:rPr>
        <w:t>4</w:t>
      </w:r>
      <w:r w:rsidR="00B96066" w:rsidRPr="00B96066">
        <w:rPr>
          <w:b/>
          <w:bCs/>
          <w:color w:val="4472C4" w:themeColor="accent1"/>
          <w:sz w:val="28"/>
          <w:szCs w:val="28"/>
        </w:rPr>
        <w:t>ème question : L</w:t>
      </w:r>
      <w:r>
        <w:rPr>
          <w:b/>
          <w:bCs/>
          <w:color w:val="4472C4" w:themeColor="accent1"/>
          <w:sz w:val="28"/>
          <w:szCs w:val="28"/>
        </w:rPr>
        <w:t>’argumentaire</w:t>
      </w:r>
      <w:r w:rsidR="00B96066" w:rsidRPr="00B96066">
        <w:rPr>
          <w:b/>
          <w:bCs/>
          <w:color w:val="4472C4" w:themeColor="accent1"/>
          <w:sz w:val="28"/>
          <w:szCs w:val="28"/>
        </w:rPr>
        <w:br/>
      </w:r>
    </w:p>
    <w:tbl>
      <w:tblPr>
        <w:tblStyle w:val="Grilledutableau"/>
        <w:tblpPr w:leftFromText="141" w:rightFromText="141" w:vertAnchor="page" w:horzAnchor="margin" w:tblpXSpec="center" w:tblpY="1"/>
        <w:tblW w:w="9974" w:type="dxa"/>
        <w:tblLook w:val="04A0"/>
      </w:tblPr>
      <w:tblGrid>
        <w:gridCol w:w="2080"/>
        <w:gridCol w:w="1829"/>
        <w:gridCol w:w="1965"/>
        <w:gridCol w:w="2134"/>
        <w:gridCol w:w="1966"/>
      </w:tblGrid>
      <w:tr w:rsidR="00A62845" w:rsidRPr="004B6365" w:rsidTr="00A62845">
        <w:trPr>
          <w:trHeight w:val="557"/>
        </w:trPr>
        <w:tc>
          <w:tcPr>
            <w:tcW w:w="2080" w:type="dxa"/>
            <w:shd w:val="clear" w:color="auto" w:fill="00B0F0"/>
          </w:tcPr>
          <w:p w:rsidR="00A62845" w:rsidRPr="004B6365" w:rsidRDefault="00A62845" w:rsidP="00622AD1">
            <w:pPr>
              <w:jc w:val="center"/>
              <w:rPr>
                <w:b/>
                <w:bCs/>
              </w:rPr>
            </w:pPr>
            <w:r w:rsidRPr="004B6365">
              <w:rPr>
                <w:b/>
                <w:bCs/>
              </w:rPr>
              <w:t>Caractéristique</w:t>
            </w:r>
          </w:p>
        </w:tc>
        <w:tc>
          <w:tcPr>
            <w:tcW w:w="1829" w:type="dxa"/>
            <w:shd w:val="clear" w:color="auto" w:fill="00B0F0"/>
          </w:tcPr>
          <w:p w:rsidR="00A62845" w:rsidRPr="004B6365" w:rsidRDefault="00A62845" w:rsidP="00622AD1">
            <w:pPr>
              <w:jc w:val="center"/>
              <w:rPr>
                <w:b/>
                <w:bCs/>
              </w:rPr>
            </w:pPr>
            <w:r w:rsidRPr="004B6365">
              <w:rPr>
                <w:b/>
                <w:bCs/>
              </w:rPr>
              <w:t>Avantage</w:t>
            </w:r>
          </w:p>
        </w:tc>
        <w:tc>
          <w:tcPr>
            <w:tcW w:w="1965" w:type="dxa"/>
            <w:shd w:val="clear" w:color="auto" w:fill="00B0F0"/>
          </w:tcPr>
          <w:p w:rsidR="00A62845" w:rsidRPr="004B6365" w:rsidRDefault="00A62845" w:rsidP="00622AD1">
            <w:pPr>
              <w:jc w:val="center"/>
              <w:rPr>
                <w:b/>
                <w:bCs/>
              </w:rPr>
            </w:pPr>
            <w:r w:rsidRPr="004B6365">
              <w:rPr>
                <w:b/>
                <w:bCs/>
              </w:rPr>
              <w:t>Bénéfice</w:t>
            </w:r>
            <w:r>
              <w:rPr>
                <w:b/>
                <w:bCs/>
              </w:rPr>
              <w:t xml:space="preserve">  Boise</w:t>
            </w:r>
          </w:p>
        </w:tc>
        <w:tc>
          <w:tcPr>
            <w:tcW w:w="2134" w:type="dxa"/>
            <w:shd w:val="clear" w:color="auto" w:fill="00B0F0"/>
          </w:tcPr>
          <w:p w:rsidR="00A62845" w:rsidRPr="004B6365" w:rsidRDefault="00A62845" w:rsidP="0062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Bénéfices clients Boise</w:t>
            </w:r>
          </w:p>
        </w:tc>
        <w:tc>
          <w:tcPr>
            <w:tcW w:w="1966" w:type="dxa"/>
            <w:shd w:val="clear" w:color="auto" w:fill="00B0F0"/>
          </w:tcPr>
          <w:p w:rsidR="00A62845" w:rsidRPr="004B6365" w:rsidRDefault="00A62845" w:rsidP="00622AD1">
            <w:pPr>
              <w:jc w:val="center"/>
              <w:rPr>
                <w:b/>
                <w:bCs/>
              </w:rPr>
            </w:pPr>
            <w:r w:rsidRPr="004B6365">
              <w:rPr>
                <w:b/>
                <w:bCs/>
              </w:rPr>
              <w:t>Preuve</w:t>
            </w:r>
          </w:p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t>Une large gamme 100% écolo</w:t>
            </w:r>
          </w:p>
        </w:tc>
        <w:tc>
          <w:tcPr>
            <w:tcW w:w="1829" w:type="dxa"/>
          </w:tcPr>
          <w:p w:rsidR="00A62845" w:rsidRDefault="00A62845" w:rsidP="00622AD1">
            <w:r>
              <w:t>Se positionner dans l’évolution du marché</w:t>
            </w:r>
          </w:p>
          <w:p w:rsidR="00430831" w:rsidRDefault="00430831" w:rsidP="00622AD1">
            <w:r>
              <w:lastRenderedPageBreak/>
              <w:t>Meilleure rentabilité</w:t>
            </w:r>
          </w:p>
        </w:tc>
        <w:tc>
          <w:tcPr>
            <w:tcW w:w="1965" w:type="dxa"/>
          </w:tcPr>
          <w:p w:rsidR="00A62845" w:rsidRDefault="00A62845" w:rsidP="00622AD1">
            <w:r>
              <w:lastRenderedPageBreak/>
              <w:t>Elargissement de votre catalogue</w:t>
            </w:r>
            <w:r>
              <w:br/>
              <w:t xml:space="preserve">Répondre a toute </w:t>
            </w:r>
            <w:r>
              <w:lastRenderedPageBreak/>
              <w:t>demande</w:t>
            </w:r>
          </w:p>
          <w:p w:rsidR="00A62845" w:rsidRDefault="00A62845" w:rsidP="00622AD1">
            <w:r>
              <w:t>Différenciation</w:t>
            </w:r>
          </w:p>
        </w:tc>
        <w:tc>
          <w:tcPr>
            <w:tcW w:w="2134" w:type="dxa"/>
          </w:tcPr>
          <w:p w:rsidR="00A62845" w:rsidRDefault="00A62845" w:rsidP="00622AD1">
            <w:r>
              <w:lastRenderedPageBreak/>
              <w:t>Répondre a toute demande</w:t>
            </w:r>
            <w:r>
              <w:br/>
            </w:r>
          </w:p>
        </w:tc>
        <w:tc>
          <w:tcPr>
            <w:tcW w:w="1966" w:type="dxa"/>
          </w:tcPr>
          <w:p w:rsidR="00A62845" w:rsidRDefault="00A62845" w:rsidP="00622AD1">
            <w:r>
              <w:t>Certification Bio</w:t>
            </w:r>
            <w:r>
              <w:br/>
              <w:t>Etude de marché</w:t>
            </w:r>
          </w:p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lastRenderedPageBreak/>
              <w:t>Ingrédients 100% écologiques</w:t>
            </w:r>
          </w:p>
        </w:tc>
        <w:tc>
          <w:tcPr>
            <w:tcW w:w="1829" w:type="dxa"/>
          </w:tcPr>
          <w:p w:rsidR="00A62845" w:rsidRDefault="00A62845" w:rsidP="00622AD1">
            <w:r>
              <w:t>Une qualité d’air intérieur optimal sans présence de polluants</w:t>
            </w:r>
          </w:p>
        </w:tc>
        <w:tc>
          <w:tcPr>
            <w:tcW w:w="1965" w:type="dxa"/>
          </w:tcPr>
          <w:p w:rsidR="00A62845" w:rsidRDefault="00A62845" w:rsidP="00622AD1">
            <w:r>
              <w:t>Différenciation</w:t>
            </w:r>
          </w:p>
        </w:tc>
        <w:tc>
          <w:tcPr>
            <w:tcW w:w="2134" w:type="dxa"/>
          </w:tcPr>
          <w:p w:rsidR="00A62845" w:rsidRDefault="00A62845" w:rsidP="00622AD1">
            <w:r>
              <w:t xml:space="preserve">Pas de mauvaise odeur de peinture après travaux  Différenciation </w:t>
            </w:r>
            <w:r>
              <w:br/>
              <w:t>Travail plus agréable et plus sécurisé (maladies professionnelles)</w:t>
            </w:r>
          </w:p>
        </w:tc>
        <w:tc>
          <w:tcPr>
            <w:tcW w:w="1966" w:type="dxa"/>
          </w:tcPr>
          <w:p w:rsidR="00A62845" w:rsidRDefault="00A62845" w:rsidP="00622AD1">
            <w:r>
              <w:t>Ouvrez un pot et sentez !</w:t>
            </w:r>
          </w:p>
        </w:tc>
      </w:tr>
      <w:tr w:rsidR="00A62845" w:rsidTr="00622AD1">
        <w:trPr>
          <w:trHeight w:val="288"/>
        </w:trPr>
        <w:tc>
          <w:tcPr>
            <w:tcW w:w="2080" w:type="dxa"/>
          </w:tcPr>
          <w:p w:rsidR="00A62845" w:rsidRDefault="00A62845" w:rsidP="00622AD1">
            <w:r>
              <w:t>Les composants naturels ne sont pas dangereux pour l’organisme</w:t>
            </w:r>
          </w:p>
        </w:tc>
        <w:tc>
          <w:tcPr>
            <w:tcW w:w="1829" w:type="dxa"/>
          </w:tcPr>
          <w:p w:rsidR="00A62845" w:rsidRDefault="00A62845" w:rsidP="00622AD1">
            <w:r>
              <w:t xml:space="preserve">Peut-être utilisé pour les chambres d’enfants et de bébés </w:t>
            </w:r>
          </w:p>
        </w:tc>
        <w:tc>
          <w:tcPr>
            <w:tcW w:w="1965" w:type="dxa"/>
          </w:tcPr>
          <w:p w:rsidR="00A62845" w:rsidRDefault="00A62845" w:rsidP="00622AD1">
            <w:r>
              <w:t>Proposer une gamme qui répond aux préoccupations des client finaux</w:t>
            </w:r>
            <w:r>
              <w:br/>
              <w:t>Différenciation</w:t>
            </w:r>
          </w:p>
        </w:tc>
        <w:tc>
          <w:tcPr>
            <w:tcW w:w="2134" w:type="dxa"/>
          </w:tcPr>
          <w:p w:rsidR="00A62845" w:rsidRDefault="00A62845" w:rsidP="00622AD1">
            <w:r>
              <w:t>Sécurité des clients</w:t>
            </w:r>
            <w:r>
              <w:br/>
              <w:t>Les enfants ne risquent pas une intoxication</w:t>
            </w:r>
          </w:p>
        </w:tc>
        <w:tc>
          <w:tcPr>
            <w:tcW w:w="1966" w:type="dxa"/>
          </w:tcPr>
          <w:p w:rsidR="00A62845" w:rsidRDefault="00A62845" w:rsidP="00622AD1">
            <w:r>
              <w:t>Démonstration en magasin dans un espace dédié</w:t>
            </w:r>
            <w:r>
              <w:br/>
              <w:t>Démontrer l’absence des composants toxiques</w:t>
            </w:r>
          </w:p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t>Conditionnement en pots</w:t>
            </w:r>
          </w:p>
        </w:tc>
        <w:tc>
          <w:tcPr>
            <w:tcW w:w="1829" w:type="dxa"/>
          </w:tcPr>
          <w:p w:rsidR="00A62845" w:rsidRDefault="00A62845" w:rsidP="00622AD1">
            <w:r>
              <w:t>Facilité de transport</w:t>
            </w:r>
            <w:r>
              <w:br/>
            </w:r>
            <w:r w:rsidRPr="0050255E">
              <w:rPr>
                <w:color w:val="FF0000"/>
              </w:rPr>
              <w:t>Facilité de stockage</w:t>
            </w:r>
          </w:p>
        </w:tc>
        <w:tc>
          <w:tcPr>
            <w:tcW w:w="1965" w:type="dxa"/>
          </w:tcPr>
          <w:p w:rsidR="00A62845" w:rsidRDefault="00A62845" w:rsidP="00622AD1">
            <w:r>
              <w:t>gain de place dans le stock.</w:t>
            </w:r>
            <w:r>
              <w:br/>
              <w:t>Facilité de livraison.</w:t>
            </w:r>
            <w:r>
              <w:br/>
              <w:t>Possibilité de répondre a une demande ponctuelle</w:t>
            </w:r>
          </w:p>
          <w:p w:rsidR="00A62845" w:rsidRDefault="00A62845" w:rsidP="00622AD1"/>
        </w:tc>
        <w:tc>
          <w:tcPr>
            <w:tcW w:w="2134" w:type="dxa"/>
          </w:tcPr>
          <w:p w:rsidR="00A62845" w:rsidRDefault="00A62845" w:rsidP="00622AD1">
            <w:r>
              <w:t>Gain de temps sur les chantiers : productivité</w:t>
            </w:r>
          </w:p>
        </w:tc>
        <w:tc>
          <w:tcPr>
            <w:tcW w:w="1966" w:type="dxa"/>
          </w:tcPr>
          <w:p w:rsidR="00A62845" w:rsidRDefault="00A62845" w:rsidP="00622AD1">
            <w:r>
              <w:t>Montrez les colis de pots de peinture dans les réserves</w:t>
            </w:r>
          </w:p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t>Pot à fermeture hermétique</w:t>
            </w:r>
          </w:p>
        </w:tc>
        <w:tc>
          <w:tcPr>
            <w:tcW w:w="1829" w:type="dxa"/>
          </w:tcPr>
          <w:p w:rsidR="00A62845" w:rsidRDefault="00A62845" w:rsidP="00622AD1">
            <w:r>
              <w:t>La peinture se conserve plus longtemps</w:t>
            </w:r>
          </w:p>
        </w:tc>
        <w:tc>
          <w:tcPr>
            <w:tcW w:w="1965" w:type="dxa"/>
          </w:tcPr>
          <w:p w:rsidR="00A62845" w:rsidRPr="00E2351E" w:rsidRDefault="00A62845" w:rsidP="00622A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Stockage longue durée possible</w:t>
            </w:r>
            <w:r>
              <w:rPr>
                <w:rFonts w:ascii="Calibri" w:hAnsi="Calibri" w:cs="Calibri"/>
              </w:rPr>
              <w:br/>
              <w:t>Différenciation</w:t>
            </w:r>
          </w:p>
        </w:tc>
        <w:tc>
          <w:tcPr>
            <w:tcW w:w="2134" w:type="dxa"/>
          </w:tcPr>
          <w:p w:rsidR="00A62845" w:rsidRDefault="00A62845" w:rsidP="00622AD1">
            <w:r>
              <w:t>Un pot non terminé peut être réutilisé : pas de gaspillage, économies</w:t>
            </w:r>
          </w:p>
        </w:tc>
        <w:tc>
          <w:tcPr>
            <w:tcW w:w="1966" w:type="dxa"/>
          </w:tcPr>
          <w:p w:rsidR="00A62845" w:rsidRDefault="00A62845" w:rsidP="00622AD1">
            <w:r>
              <w:t>Ce pot à été ouvert il y a 1 an, regarder comme la peinture est toujours belle et brillante !</w:t>
            </w:r>
          </w:p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t>Fort pouvoir pénétrant</w:t>
            </w:r>
          </w:p>
        </w:tc>
        <w:tc>
          <w:tcPr>
            <w:tcW w:w="1829" w:type="dxa"/>
          </w:tcPr>
          <w:p w:rsidR="00A62845" w:rsidRDefault="00A62845" w:rsidP="00622AD1">
            <w:r>
              <w:t>Pas besoin de passer une deuxième couche de peinture</w:t>
            </w:r>
          </w:p>
        </w:tc>
        <w:tc>
          <w:tcPr>
            <w:tcW w:w="1965" w:type="dxa"/>
          </w:tcPr>
          <w:p w:rsidR="00A62845" w:rsidRDefault="00A62845" w:rsidP="00622AD1">
            <w:r>
              <w:t>Proposer un produit économique a ses clients</w:t>
            </w:r>
          </w:p>
        </w:tc>
        <w:tc>
          <w:tcPr>
            <w:tcW w:w="2134" w:type="dxa"/>
          </w:tcPr>
          <w:p w:rsidR="00A62845" w:rsidRDefault="00A62845" w:rsidP="00622AD1">
            <w:r>
              <w:t>Economie de temps et donc d’argent</w:t>
            </w:r>
            <w:r>
              <w:br/>
              <w:t>Economie de produit (Marges)</w:t>
            </w:r>
          </w:p>
        </w:tc>
        <w:tc>
          <w:tcPr>
            <w:tcW w:w="1966" w:type="dxa"/>
          </w:tcPr>
          <w:p w:rsidR="00A62845" w:rsidRDefault="00A62845" w:rsidP="00622AD1">
            <w:r>
              <w:t>Faisons l’essai sur votre devanture !</w:t>
            </w:r>
          </w:p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t>Tarifs avantageux</w:t>
            </w:r>
          </w:p>
        </w:tc>
        <w:tc>
          <w:tcPr>
            <w:tcW w:w="1829" w:type="dxa"/>
          </w:tcPr>
          <w:p w:rsidR="00A62845" w:rsidRDefault="00A62845" w:rsidP="00622AD1">
            <w:r>
              <w:t>Vous préservez vos tarifs et votre marge</w:t>
            </w:r>
          </w:p>
          <w:p w:rsidR="00A62845" w:rsidRDefault="00A62845" w:rsidP="00622AD1">
            <w:r>
              <w:t>Plus ce CA</w:t>
            </w:r>
          </w:p>
        </w:tc>
        <w:tc>
          <w:tcPr>
            <w:tcW w:w="1965" w:type="dxa"/>
          </w:tcPr>
          <w:p w:rsidR="00A62845" w:rsidRDefault="00A62845" w:rsidP="00622AD1">
            <w:r>
              <w:t>Accroissement des ventes et des marges</w:t>
            </w:r>
          </w:p>
        </w:tc>
        <w:tc>
          <w:tcPr>
            <w:tcW w:w="2134" w:type="dxa"/>
          </w:tcPr>
          <w:p w:rsidR="00A62845" w:rsidRDefault="00A62845" w:rsidP="00622AD1">
            <w:r>
              <w:t>Marges préservées</w:t>
            </w:r>
            <w:r>
              <w:br/>
              <w:t>Devis moins élevés donc plus de ventes</w:t>
            </w:r>
          </w:p>
        </w:tc>
        <w:tc>
          <w:tcPr>
            <w:tcW w:w="1966" w:type="dxa"/>
          </w:tcPr>
          <w:p w:rsidR="00A62845" w:rsidRDefault="00A62845" w:rsidP="00622AD1">
            <w:r>
              <w:t>Grille des prix</w:t>
            </w:r>
          </w:p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t>Livraison rapide</w:t>
            </w:r>
          </w:p>
        </w:tc>
        <w:tc>
          <w:tcPr>
            <w:tcW w:w="1829" w:type="dxa"/>
          </w:tcPr>
          <w:p w:rsidR="00A62845" w:rsidRDefault="00A62845" w:rsidP="00622AD1">
            <w:r>
              <w:t>Possibilité de commander du jours pour le lendemain</w:t>
            </w:r>
          </w:p>
        </w:tc>
        <w:tc>
          <w:tcPr>
            <w:tcW w:w="1965" w:type="dxa"/>
          </w:tcPr>
          <w:p w:rsidR="00A62845" w:rsidRDefault="00A62845" w:rsidP="00622AD1">
            <w:r>
              <w:t>Baisse des stocks dormants</w:t>
            </w:r>
            <w:r>
              <w:br/>
              <w:t>Réactivité vis-à-vis des clients</w:t>
            </w:r>
          </w:p>
        </w:tc>
        <w:tc>
          <w:tcPr>
            <w:tcW w:w="2134" w:type="dxa"/>
          </w:tcPr>
          <w:p w:rsidR="00A62845" w:rsidRDefault="00A62845" w:rsidP="00622AD1">
            <w:r>
              <w:t>Facilité d’approvisionnement des chantier</w:t>
            </w:r>
            <w:r>
              <w:br/>
              <w:t>Réponse rapide aux imprévus et aléas</w:t>
            </w:r>
          </w:p>
        </w:tc>
        <w:tc>
          <w:tcPr>
            <w:tcW w:w="1966" w:type="dxa"/>
          </w:tcPr>
          <w:p w:rsidR="00A62845" w:rsidRDefault="00A62845" w:rsidP="00622AD1">
            <w:r>
              <w:t>Bons de livraisons datés</w:t>
            </w:r>
          </w:p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t>Facile a poser</w:t>
            </w:r>
          </w:p>
        </w:tc>
        <w:tc>
          <w:tcPr>
            <w:tcW w:w="1829" w:type="dxa"/>
          </w:tcPr>
          <w:p w:rsidR="00A62845" w:rsidRDefault="00A62845" w:rsidP="00622AD1">
            <w:r>
              <w:t>Gain de temps</w:t>
            </w:r>
          </w:p>
        </w:tc>
        <w:tc>
          <w:tcPr>
            <w:tcW w:w="1965" w:type="dxa"/>
          </w:tcPr>
          <w:p w:rsidR="00A62845" w:rsidRDefault="00A62845" w:rsidP="00622AD1">
            <w:r>
              <w:t>Répond aux attentes de ses clients</w:t>
            </w:r>
          </w:p>
        </w:tc>
        <w:tc>
          <w:tcPr>
            <w:tcW w:w="2134" w:type="dxa"/>
          </w:tcPr>
          <w:p w:rsidR="00A62845" w:rsidRDefault="00A62845" w:rsidP="00622AD1">
            <w:r>
              <w:t>Gain de temps et donc de productivité</w:t>
            </w:r>
          </w:p>
        </w:tc>
        <w:tc>
          <w:tcPr>
            <w:tcW w:w="1966" w:type="dxa"/>
          </w:tcPr>
          <w:p w:rsidR="00A62845" w:rsidRDefault="00A62845" w:rsidP="00622AD1">
            <w:r>
              <w:t>Démo (tuto, témoignages d’artisans)</w:t>
            </w:r>
          </w:p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t>Gamme de produits complémentaires</w:t>
            </w:r>
          </w:p>
        </w:tc>
        <w:tc>
          <w:tcPr>
            <w:tcW w:w="1829" w:type="dxa"/>
          </w:tcPr>
          <w:p w:rsidR="00A62845" w:rsidRDefault="00A62845" w:rsidP="00622AD1">
            <w:r>
              <w:t>Tous les produits sont écolo</w:t>
            </w:r>
          </w:p>
        </w:tc>
        <w:tc>
          <w:tcPr>
            <w:tcW w:w="1965" w:type="dxa"/>
          </w:tcPr>
          <w:p w:rsidR="00A62845" w:rsidRDefault="00A62845" w:rsidP="00622AD1">
            <w:r>
              <w:t>Proposer une offre complète a ses clients.</w:t>
            </w:r>
            <w:r>
              <w:br/>
            </w:r>
          </w:p>
        </w:tc>
        <w:tc>
          <w:tcPr>
            <w:tcW w:w="2134" w:type="dxa"/>
          </w:tcPr>
          <w:p w:rsidR="00A62845" w:rsidRDefault="00A62845" w:rsidP="00622AD1">
            <w:r>
              <w:t>Facilité : tous les produits chez un même fournisseur</w:t>
            </w:r>
            <w:r>
              <w:br/>
              <w:t>Possibilité de répondre a des chaiers des charges Bio</w:t>
            </w:r>
            <w:r>
              <w:br/>
            </w:r>
            <w:r>
              <w:lastRenderedPageBreak/>
              <w:t>Marges</w:t>
            </w:r>
          </w:p>
        </w:tc>
        <w:tc>
          <w:tcPr>
            <w:tcW w:w="1966" w:type="dxa"/>
          </w:tcPr>
          <w:p w:rsidR="00A62845" w:rsidRDefault="00A62845" w:rsidP="00622AD1">
            <w:r>
              <w:lastRenderedPageBreak/>
              <w:t>Catalogue</w:t>
            </w:r>
          </w:p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lastRenderedPageBreak/>
              <w:t>Antériorité d’Ecol-logis (1996)</w:t>
            </w:r>
          </w:p>
        </w:tc>
        <w:tc>
          <w:tcPr>
            <w:tcW w:w="1829" w:type="dxa"/>
          </w:tcPr>
          <w:p w:rsidR="00A62845" w:rsidRDefault="00A62845" w:rsidP="00622AD1">
            <w:r>
              <w:t>Entreprise pérenne</w:t>
            </w:r>
          </w:p>
        </w:tc>
        <w:tc>
          <w:tcPr>
            <w:tcW w:w="1965" w:type="dxa"/>
          </w:tcPr>
          <w:p w:rsidR="00A62845" w:rsidRDefault="00A62845" w:rsidP="00622AD1">
            <w:r>
              <w:t xml:space="preserve">Sécurité </w:t>
            </w:r>
            <w:r>
              <w:br/>
              <w:t>Suivi</w:t>
            </w:r>
          </w:p>
        </w:tc>
        <w:tc>
          <w:tcPr>
            <w:tcW w:w="2134" w:type="dxa"/>
          </w:tcPr>
          <w:p w:rsidR="00A62845" w:rsidRDefault="00A62845" w:rsidP="00622AD1"/>
        </w:tc>
        <w:tc>
          <w:tcPr>
            <w:tcW w:w="1966" w:type="dxa"/>
          </w:tcPr>
          <w:p w:rsidR="00A62845" w:rsidRDefault="00A62845" w:rsidP="00622AD1"/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t>Ouverture de nouveaux PDV</w:t>
            </w:r>
          </w:p>
        </w:tc>
        <w:tc>
          <w:tcPr>
            <w:tcW w:w="1829" w:type="dxa"/>
          </w:tcPr>
          <w:p w:rsidR="00A62845" w:rsidRDefault="00A62845" w:rsidP="00622AD1">
            <w:r>
              <w:t>Réussite</w:t>
            </w:r>
          </w:p>
        </w:tc>
        <w:tc>
          <w:tcPr>
            <w:tcW w:w="1965" w:type="dxa"/>
          </w:tcPr>
          <w:p w:rsidR="00A62845" w:rsidRDefault="00A62845" w:rsidP="00622AD1">
            <w:r>
              <w:t>Proximité</w:t>
            </w:r>
          </w:p>
        </w:tc>
        <w:tc>
          <w:tcPr>
            <w:tcW w:w="2134" w:type="dxa"/>
          </w:tcPr>
          <w:p w:rsidR="00A62845" w:rsidRDefault="00A62845" w:rsidP="00622AD1"/>
        </w:tc>
        <w:tc>
          <w:tcPr>
            <w:tcW w:w="1966" w:type="dxa"/>
          </w:tcPr>
          <w:p w:rsidR="00A62845" w:rsidRDefault="00A62845" w:rsidP="00622AD1"/>
        </w:tc>
      </w:tr>
      <w:tr w:rsidR="00A62845" w:rsidTr="00622AD1">
        <w:trPr>
          <w:trHeight w:val="272"/>
        </w:trPr>
        <w:tc>
          <w:tcPr>
            <w:tcW w:w="2080" w:type="dxa"/>
          </w:tcPr>
          <w:p w:rsidR="00A62845" w:rsidRDefault="00A62845" w:rsidP="00622AD1">
            <w:r>
              <w:t>Site marchand</w:t>
            </w:r>
          </w:p>
        </w:tc>
        <w:tc>
          <w:tcPr>
            <w:tcW w:w="1829" w:type="dxa"/>
          </w:tcPr>
          <w:p w:rsidR="00A62845" w:rsidRDefault="00A62845" w:rsidP="00622AD1">
            <w:r>
              <w:t>Commandes en ligne</w:t>
            </w:r>
          </w:p>
        </w:tc>
        <w:tc>
          <w:tcPr>
            <w:tcW w:w="1965" w:type="dxa"/>
          </w:tcPr>
          <w:p w:rsidR="00A62845" w:rsidRDefault="00A62845" w:rsidP="00622AD1">
            <w:r>
              <w:t>Rapidité</w:t>
            </w:r>
            <w:r>
              <w:br/>
              <w:t>Création d’un compte client</w:t>
            </w:r>
          </w:p>
        </w:tc>
        <w:tc>
          <w:tcPr>
            <w:tcW w:w="2134" w:type="dxa"/>
          </w:tcPr>
          <w:p w:rsidR="00A62845" w:rsidRDefault="00A62845" w:rsidP="00622AD1">
            <w:r>
              <w:t>Réactivité</w:t>
            </w:r>
          </w:p>
        </w:tc>
        <w:tc>
          <w:tcPr>
            <w:tcW w:w="1966" w:type="dxa"/>
          </w:tcPr>
          <w:p w:rsidR="00A62845" w:rsidRDefault="00A62845" w:rsidP="00622AD1"/>
        </w:tc>
      </w:tr>
      <w:tr w:rsidR="00887AE0" w:rsidTr="00622AD1">
        <w:trPr>
          <w:trHeight w:val="272"/>
        </w:trPr>
        <w:tc>
          <w:tcPr>
            <w:tcW w:w="2080" w:type="dxa"/>
          </w:tcPr>
          <w:p w:rsidR="00887AE0" w:rsidRDefault="00887AE0" w:rsidP="00622AD1"/>
        </w:tc>
        <w:tc>
          <w:tcPr>
            <w:tcW w:w="1829" w:type="dxa"/>
          </w:tcPr>
          <w:p w:rsidR="00887AE0" w:rsidRDefault="00887AE0" w:rsidP="00622AD1"/>
        </w:tc>
        <w:tc>
          <w:tcPr>
            <w:tcW w:w="1965" w:type="dxa"/>
          </w:tcPr>
          <w:p w:rsidR="00887AE0" w:rsidRDefault="00887AE0" w:rsidP="00622AD1"/>
        </w:tc>
        <w:tc>
          <w:tcPr>
            <w:tcW w:w="2134" w:type="dxa"/>
          </w:tcPr>
          <w:p w:rsidR="00887AE0" w:rsidRDefault="00887AE0" w:rsidP="00622AD1"/>
        </w:tc>
        <w:tc>
          <w:tcPr>
            <w:tcW w:w="1966" w:type="dxa"/>
          </w:tcPr>
          <w:p w:rsidR="00887AE0" w:rsidRDefault="00887AE0" w:rsidP="00622AD1"/>
        </w:tc>
      </w:tr>
    </w:tbl>
    <w:p w:rsidR="00863759" w:rsidRDefault="00863759" w:rsidP="00863759"/>
    <w:p w:rsidR="001C15BA" w:rsidRPr="00430831" w:rsidRDefault="006C3C3D" w:rsidP="00863759">
      <w:pPr>
        <w:rPr>
          <w:b/>
          <w:bCs/>
        </w:rPr>
      </w:pPr>
      <w:r>
        <w:rPr>
          <w:b/>
          <w:bCs/>
          <w:color w:val="4472C4" w:themeColor="accent1"/>
          <w:sz w:val="28"/>
          <w:szCs w:val="28"/>
        </w:rPr>
        <w:t>5</w:t>
      </w:r>
      <w:r w:rsidRPr="00B96066">
        <w:rPr>
          <w:b/>
          <w:bCs/>
          <w:color w:val="4472C4" w:themeColor="accent1"/>
          <w:sz w:val="28"/>
          <w:szCs w:val="28"/>
        </w:rPr>
        <w:t xml:space="preserve">ème question : </w:t>
      </w:r>
      <w:r>
        <w:rPr>
          <w:b/>
          <w:bCs/>
          <w:color w:val="4472C4" w:themeColor="accent1"/>
          <w:sz w:val="28"/>
          <w:szCs w:val="28"/>
        </w:rPr>
        <w:t>Les objections</w:t>
      </w:r>
      <w:r w:rsidRPr="00B96066">
        <w:rPr>
          <w:b/>
          <w:bCs/>
          <w:color w:val="4472C4" w:themeColor="accent1"/>
          <w:sz w:val="28"/>
          <w:szCs w:val="28"/>
        </w:rPr>
        <w:br/>
      </w:r>
    </w:p>
    <w:p w:rsidR="001C15BA" w:rsidRDefault="001C15BA" w:rsidP="00863759">
      <w:r>
        <w:t>Les produits bio sont moins résistants, moins couvrants</w:t>
      </w:r>
    </w:p>
    <w:p w:rsidR="001C15BA" w:rsidRDefault="001C15BA" w:rsidP="00863759">
      <w:r>
        <w:t>Les produits bio se conservent moins bien</w:t>
      </w:r>
    </w:p>
    <w:p w:rsidR="001C15BA" w:rsidRDefault="001C15BA" w:rsidP="00863759">
      <w:r>
        <w:t xml:space="preserve">Les produits bio sont </w:t>
      </w:r>
      <w:r w:rsidR="00430831">
        <w:t>chers</w:t>
      </w:r>
    </w:p>
    <w:p w:rsidR="001C15BA" w:rsidRDefault="001C15BA" w:rsidP="00863759">
      <w:r>
        <w:t xml:space="preserve">Vos tarifs sont </w:t>
      </w:r>
      <w:r w:rsidR="00430831">
        <w:t>élevés</w:t>
      </w:r>
      <w:r>
        <w:t> ! jamais mes clients ne pourront revendre a ce prix !</w:t>
      </w:r>
    </w:p>
    <w:p w:rsidR="001C15BA" w:rsidRDefault="001C15BA" w:rsidP="00863759">
      <w:r>
        <w:t>Vous ne devez pas avoir de stock</w:t>
      </w:r>
      <w:r w:rsidR="00430831">
        <w:t>, les délais de livraisons risquent d’être long</w:t>
      </w:r>
    </w:p>
    <w:p w:rsidR="00430831" w:rsidRDefault="00430831" w:rsidP="00863759">
      <w:r>
        <w:t>Qui me dit que vos produits sont réellement bio ?</w:t>
      </w:r>
    </w:p>
    <w:p w:rsidR="00430831" w:rsidRDefault="00430831" w:rsidP="00863759">
      <w:r>
        <w:t>Vos délais de règlements sont trop courts, mes clients me payent qu’a la fin des chantiers</w:t>
      </w:r>
    </w:p>
    <w:p w:rsidR="00430831" w:rsidRDefault="006C3C3D" w:rsidP="00863759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6</w:t>
      </w:r>
      <w:r w:rsidRPr="006C3C3D">
        <w:rPr>
          <w:b/>
          <w:bCs/>
          <w:color w:val="4472C4" w:themeColor="accent1"/>
          <w:sz w:val="28"/>
          <w:szCs w:val="28"/>
          <w:vertAlign w:val="superscript"/>
        </w:rPr>
        <w:t>ème</w:t>
      </w:r>
      <w:r>
        <w:rPr>
          <w:b/>
          <w:bCs/>
          <w:color w:val="4472C4" w:themeColor="accent1"/>
          <w:sz w:val="28"/>
          <w:szCs w:val="28"/>
        </w:rPr>
        <w:t xml:space="preserve"> question :</w:t>
      </w:r>
      <w:r w:rsidRPr="006C3C3D">
        <w:rPr>
          <w:b/>
          <w:bCs/>
          <w:color w:val="4472C4" w:themeColor="accent1"/>
          <w:sz w:val="28"/>
          <w:szCs w:val="28"/>
        </w:rPr>
        <w:t>A quel type de négociation avez-vous intérêt à recourir ? et pourquoi ?</w:t>
      </w:r>
    </w:p>
    <w:p w:rsidR="006C3C3D" w:rsidRPr="006C3C3D" w:rsidRDefault="006C3C3D" w:rsidP="00863759">
      <w:pPr>
        <w:rPr>
          <w:sz w:val="28"/>
          <w:szCs w:val="28"/>
        </w:rPr>
      </w:pPr>
      <w:r>
        <w:rPr>
          <w:sz w:val="28"/>
          <w:szCs w:val="28"/>
        </w:rPr>
        <w:t>Les négociation avec les distributeurs sont très souvent distributives. La négociation sur des produits finis sont souvent soumises au prix.</w:t>
      </w:r>
      <w:r>
        <w:rPr>
          <w:sz w:val="28"/>
          <w:szCs w:val="28"/>
        </w:rPr>
        <w:br/>
        <w:t>Toutefois nous avons toujours intérêt a établir une relation de confiance , les produits d’éco-logis sont novateurs, il faudra tout mettre en œuvre pour instaurer une stratégie intégrative.</w:t>
      </w:r>
      <w:r>
        <w:rPr>
          <w:sz w:val="28"/>
          <w:szCs w:val="28"/>
        </w:rPr>
        <w:br/>
        <w:t>Comment ? en s’intéressant aux objectifs de M. Doise, en comprenant les attentes de ses clients, et en lui démontrant qu’Ecologis va l’aider a atteindre ses objectifs quantitatifs et qualitatifs</w:t>
      </w:r>
      <w:bookmarkStart w:id="3" w:name="_GoBack"/>
      <w:bookmarkEnd w:id="3"/>
    </w:p>
    <w:sectPr w:rsidR="006C3C3D" w:rsidRPr="006C3C3D" w:rsidSect="00A628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C35"/>
    <w:multiLevelType w:val="hybridMultilevel"/>
    <w:tmpl w:val="4FA2555E"/>
    <w:lvl w:ilvl="0" w:tplc="C4FA3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71C"/>
    <w:multiLevelType w:val="hybridMultilevel"/>
    <w:tmpl w:val="FDE8309E"/>
    <w:lvl w:ilvl="0" w:tplc="5B507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3B58"/>
    <w:multiLevelType w:val="hybridMultilevel"/>
    <w:tmpl w:val="1C08CA0A"/>
    <w:lvl w:ilvl="0" w:tplc="DF5C5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04E43"/>
    <w:multiLevelType w:val="hybridMultilevel"/>
    <w:tmpl w:val="1DBE8736"/>
    <w:lvl w:ilvl="0" w:tplc="401A8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D74B5"/>
    <w:multiLevelType w:val="hybridMultilevel"/>
    <w:tmpl w:val="9B081342"/>
    <w:lvl w:ilvl="0" w:tplc="01FC9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A6012"/>
    <w:multiLevelType w:val="hybridMultilevel"/>
    <w:tmpl w:val="8ACA06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330BA"/>
    <w:multiLevelType w:val="hybridMultilevel"/>
    <w:tmpl w:val="C0AE8C04"/>
    <w:lvl w:ilvl="0" w:tplc="C16CF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30754"/>
    <w:multiLevelType w:val="hybridMultilevel"/>
    <w:tmpl w:val="385A21E0"/>
    <w:lvl w:ilvl="0" w:tplc="2A321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57D4B"/>
    <w:multiLevelType w:val="hybridMultilevel"/>
    <w:tmpl w:val="FE78077E"/>
    <w:lvl w:ilvl="0" w:tplc="7B583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F7666"/>
    <w:multiLevelType w:val="hybridMultilevel"/>
    <w:tmpl w:val="70A83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2427"/>
    <w:rsid w:val="000A72D0"/>
    <w:rsid w:val="001C15BA"/>
    <w:rsid w:val="00206943"/>
    <w:rsid w:val="003771FF"/>
    <w:rsid w:val="003C14BC"/>
    <w:rsid w:val="00430831"/>
    <w:rsid w:val="00432427"/>
    <w:rsid w:val="004433AE"/>
    <w:rsid w:val="00474539"/>
    <w:rsid w:val="004E3E33"/>
    <w:rsid w:val="00501C79"/>
    <w:rsid w:val="00531039"/>
    <w:rsid w:val="00642D3A"/>
    <w:rsid w:val="00644120"/>
    <w:rsid w:val="006843E0"/>
    <w:rsid w:val="006C3C3D"/>
    <w:rsid w:val="0070710E"/>
    <w:rsid w:val="007E4673"/>
    <w:rsid w:val="008248E2"/>
    <w:rsid w:val="00863759"/>
    <w:rsid w:val="00887AE0"/>
    <w:rsid w:val="008E4E1E"/>
    <w:rsid w:val="00A62845"/>
    <w:rsid w:val="00A90EE0"/>
    <w:rsid w:val="00B0543C"/>
    <w:rsid w:val="00B96066"/>
    <w:rsid w:val="00C44797"/>
    <w:rsid w:val="00CD2883"/>
    <w:rsid w:val="00E93521"/>
    <w:rsid w:val="00F423D6"/>
    <w:rsid w:val="00F5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242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24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375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9352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6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oci&#233;t&#233;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&#233;t&#233;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pc006</cp:lastModifiedBy>
  <cp:revision>2</cp:revision>
  <dcterms:created xsi:type="dcterms:W3CDTF">2021-02-24T08:20:00Z</dcterms:created>
  <dcterms:modified xsi:type="dcterms:W3CDTF">2021-02-24T08:20:00Z</dcterms:modified>
</cp:coreProperties>
</file>