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C1" w:rsidRDefault="000F4F28">
      <w:pPr>
        <w:rPr>
          <w:sz w:val="40"/>
          <w:szCs w:val="40"/>
        </w:rPr>
      </w:pPr>
      <w:r w:rsidRPr="00CA101C">
        <w:rPr>
          <w:noProof/>
          <w:sz w:val="40"/>
          <w:szCs w:val="40"/>
        </w:rPr>
        <mc:AlternateContent>
          <mc:Choice Requires="wps">
            <w:drawing>
              <wp:anchor distT="0" distB="0" distL="114300" distR="114300" simplePos="0" relativeHeight="251673600" behindDoc="0" locked="0" layoutInCell="1" allowOverlap="1" wp14:anchorId="5DBCCEDC" wp14:editId="2F58B972">
                <wp:simplePos x="0" y="0"/>
                <wp:positionH relativeFrom="margin">
                  <wp:posOffset>3047365</wp:posOffset>
                </wp:positionH>
                <wp:positionV relativeFrom="paragraph">
                  <wp:posOffset>2322286</wp:posOffset>
                </wp:positionV>
                <wp:extent cx="2540000" cy="1755684"/>
                <wp:effectExtent l="0" t="0" r="12700" b="16510"/>
                <wp:wrapNone/>
                <wp:docPr id="9" name="Ellipse 9"/>
                <wp:cNvGraphicFramePr/>
                <a:graphic xmlns:a="http://schemas.openxmlformats.org/drawingml/2006/main">
                  <a:graphicData uri="http://schemas.microsoft.com/office/word/2010/wordprocessingShape">
                    <wps:wsp>
                      <wps:cNvSpPr/>
                      <wps:spPr>
                        <a:xfrm>
                          <a:off x="0" y="0"/>
                          <a:ext cx="2540000" cy="1755684"/>
                        </a:xfrm>
                        <a:prstGeom prst="ellipse">
                          <a:avLst/>
                        </a:prstGeom>
                        <a:solidFill>
                          <a:schemeClr val="bg1"/>
                        </a:solidFill>
                        <a:ln w="12700" cap="flat" cmpd="sng" algn="ctr">
                          <a:solidFill>
                            <a:srgbClr val="4472C4">
                              <a:shade val="50000"/>
                            </a:srgbClr>
                          </a:solidFill>
                          <a:prstDash val="solid"/>
                          <a:miter lim="800000"/>
                        </a:ln>
                        <a:effectLst/>
                      </wps:spPr>
                      <wps:txbx>
                        <w:txbxContent>
                          <w:p w:rsidR="001A1526" w:rsidRPr="000F4F28" w:rsidRDefault="001A1526" w:rsidP="000F4F28">
                            <w:pPr>
                              <w:jc w:val="center"/>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MARCHE CIBLE-</w:t>
                            </w:r>
                            <w:r w:rsid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P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OSITIONNEMENT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CCEDC" id="Ellipse 9" o:spid="_x0000_s1026" style="position:absolute;margin-left:239.95pt;margin-top:182.85pt;width:200pt;height:1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" fillcolor="white [3212]" strokecolor="#2f528f" strokeweight="1pt">
                <v:stroke joinstyle="miter"/>
                <v:textbox>
                  <w:txbxContent>
                    <w:p w:rsidR="001A1526" w:rsidRPr="000F4F28" w:rsidRDefault="001A1526" w:rsidP="000F4F28">
                      <w:pPr>
                        <w:jc w:val="center"/>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MARCHE CIBLE-</w:t>
                      </w:r>
                      <w:r w:rsid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Pr="000F4F28">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OSITIONNEMENT </w:t>
                      </w:r>
                    </w:p>
                  </w:txbxContent>
                </v:textbox>
                <w10:wrap anchorx="margin"/>
              </v:oval>
            </w:pict>
          </mc:Fallback>
        </mc:AlternateContent>
      </w:r>
      <w:r w:rsidRPr="00CA101C">
        <w:rPr>
          <w:noProof/>
          <w:sz w:val="40"/>
          <w:szCs w:val="40"/>
        </w:rPr>
        <mc:AlternateContent>
          <mc:Choice Requires="wps">
            <w:drawing>
              <wp:anchor distT="0" distB="0" distL="114300" distR="114300" simplePos="0" relativeHeight="251665408" behindDoc="0" locked="0" layoutInCell="1" allowOverlap="1" wp14:anchorId="43DAFE5B" wp14:editId="435CC0BA">
                <wp:simplePos x="0" y="0"/>
                <wp:positionH relativeFrom="column">
                  <wp:posOffset>1741804</wp:posOffset>
                </wp:positionH>
                <wp:positionV relativeFrom="paragraph">
                  <wp:posOffset>4049576</wp:posOffset>
                </wp:positionV>
                <wp:extent cx="2481943" cy="2452643"/>
                <wp:effectExtent l="0" t="0" r="13970" b="24130"/>
                <wp:wrapNone/>
                <wp:docPr id="5" name="Ellipse 5"/>
                <wp:cNvGraphicFramePr/>
                <a:graphic xmlns:a="http://schemas.openxmlformats.org/drawingml/2006/main">
                  <a:graphicData uri="http://schemas.microsoft.com/office/word/2010/wordprocessingShape">
                    <wps:wsp>
                      <wps:cNvSpPr/>
                      <wps:spPr>
                        <a:xfrm>
                          <a:off x="0" y="0"/>
                          <a:ext cx="2481943" cy="2452643"/>
                        </a:xfrm>
                        <a:prstGeom prst="ellipse">
                          <a:avLst/>
                        </a:prstGeom>
                        <a:gradFill>
                          <a:gsLst>
                            <a:gs pos="0">
                              <a:srgbClr val="00B050"/>
                            </a:gs>
                            <a:gs pos="100000">
                              <a:schemeClr val="accent1">
                                <a:lumMod val="45000"/>
                                <a:lumOff val="55000"/>
                              </a:schemeClr>
                            </a:gs>
                            <a:gs pos="100000">
                              <a:schemeClr val="bg1"/>
                            </a:gs>
                            <a:gs pos="61037">
                              <a:srgbClr val="92D050"/>
                            </a:gs>
                            <a:gs pos="100000">
                              <a:srgbClr val="92D292"/>
                            </a:gs>
                            <a:gs pos="100000">
                              <a:schemeClr val="bg1"/>
                            </a:gs>
                          </a:gsLst>
                          <a:lin ang="5400000" scaled="0"/>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rPr>
                            </w:pPr>
                            <w:r w:rsidRPr="001A1526">
                              <w:rPr>
                                <w:b/>
                                <w:bCs/>
                              </w:rPr>
                              <w:t>PERSONNEL</w:t>
                            </w:r>
                          </w:p>
                          <w:p w:rsidR="00FB01DA" w:rsidRDefault="00FB01DA" w:rsidP="00DC60C1">
                            <w:pPr>
                              <w:jc w:val="center"/>
                              <w:rPr>
                                <w:b/>
                                <w:bCs/>
                              </w:rPr>
                            </w:pPr>
                            <w:r>
                              <w:rPr>
                                <w:b/>
                                <w:bCs/>
                              </w:rPr>
                              <w:t>Qui le vend ?</w:t>
                            </w:r>
                          </w:p>
                          <w:p w:rsidR="009469AA" w:rsidRPr="00EF456A" w:rsidRDefault="000F4F28" w:rsidP="009469AA">
                            <w:pPr>
                              <w:spacing w:after="0"/>
                              <w:jc w:val="center"/>
                              <w:rPr>
                                <w:b/>
                                <w:bCs/>
                                <w:i/>
                                <w:iCs/>
                              </w:rPr>
                            </w:pPr>
                            <w:r w:rsidRPr="00EF456A">
                              <w:rPr>
                                <w:b/>
                                <w:bCs/>
                                <w:i/>
                                <w:iCs/>
                              </w:rPr>
                              <w:t>-</w:t>
                            </w:r>
                            <w:r w:rsidR="009469AA" w:rsidRPr="00EF456A">
                              <w:rPr>
                                <w:b/>
                                <w:bCs/>
                                <w:i/>
                                <w:iCs/>
                              </w:rPr>
                              <w:t xml:space="preserve">Management </w:t>
                            </w:r>
                          </w:p>
                          <w:p w:rsidR="009469AA" w:rsidRPr="00EF456A" w:rsidRDefault="000F4F28" w:rsidP="009469AA">
                            <w:pPr>
                              <w:spacing w:after="0"/>
                              <w:jc w:val="center"/>
                              <w:rPr>
                                <w:b/>
                                <w:bCs/>
                                <w:i/>
                                <w:iCs/>
                              </w:rPr>
                            </w:pPr>
                            <w:r w:rsidRPr="00EF456A">
                              <w:rPr>
                                <w:b/>
                                <w:bCs/>
                                <w:i/>
                                <w:iCs/>
                              </w:rPr>
                              <w:t>-</w:t>
                            </w:r>
                            <w:r w:rsidR="009469AA" w:rsidRPr="00EF456A">
                              <w:rPr>
                                <w:b/>
                                <w:bCs/>
                                <w:i/>
                                <w:iCs/>
                              </w:rPr>
                              <w:t>vendeurs</w:t>
                            </w:r>
                          </w:p>
                          <w:p w:rsidR="009469AA" w:rsidRPr="00EF456A" w:rsidRDefault="009469AA" w:rsidP="009469AA">
                            <w:pPr>
                              <w:spacing w:after="0"/>
                              <w:jc w:val="center"/>
                              <w:rPr>
                                <w:b/>
                                <w:bCs/>
                                <w:i/>
                                <w:iCs/>
                              </w:rPr>
                            </w:pPr>
                            <w:r w:rsidRPr="00EF456A">
                              <w:rPr>
                                <w:b/>
                                <w:bCs/>
                                <w:i/>
                                <w:iCs/>
                              </w:rPr>
                              <w:t xml:space="preserve"> </w:t>
                            </w:r>
                            <w:r w:rsidR="000F4F28" w:rsidRPr="00EF456A">
                              <w:rPr>
                                <w:b/>
                                <w:bCs/>
                                <w:i/>
                                <w:iCs/>
                              </w:rPr>
                              <w:t>-</w:t>
                            </w:r>
                            <w:r w:rsidRPr="00EF456A">
                              <w:rPr>
                                <w:b/>
                                <w:bCs/>
                                <w:i/>
                                <w:iCs/>
                              </w:rPr>
                              <w:t>relation client</w:t>
                            </w:r>
                          </w:p>
                          <w:p w:rsidR="009469AA" w:rsidRPr="00EF456A" w:rsidRDefault="009469AA" w:rsidP="009469AA">
                            <w:pPr>
                              <w:spacing w:after="0"/>
                              <w:jc w:val="center"/>
                              <w:rPr>
                                <w:b/>
                                <w:bCs/>
                                <w:i/>
                                <w:iCs/>
                              </w:rPr>
                            </w:pPr>
                            <w:r w:rsidRPr="00EF456A">
                              <w:rPr>
                                <w:b/>
                                <w:bCs/>
                                <w:i/>
                                <w:iCs/>
                              </w:rPr>
                              <w:t xml:space="preserve"> </w:t>
                            </w:r>
                            <w:r w:rsidR="000F4F28" w:rsidRPr="00EF456A">
                              <w:rPr>
                                <w:b/>
                                <w:bCs/>
                                <w:i/>
                                <w:iCs/>
                              </w:rPr>
                              <w:t>-</w:t>
                            </w:r>
                            <w:r w:rsidRPr="00EF456A">
                              <w:rPr>
                                <w:b/>
                                <w:bCs/>
                                <w:i/>
                                <w:iCs/>
                              </w:rPr>
                              <w:t>culture d’entreprise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5" o:spid="_x0000_s1027" style="position:absolute;margin-left:137.15pt;margin-top:318.85pt;width:195.45pt;height:19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" fillcolor="#00b050" strokecolor="#2f528f" strokeweight="1pt">
                <v:fill color2="white [3212]" colors="0 #00b050;40001f #92d050;1 #abc0e4;1 white;1 #92d292;1 white" focus="100%" type="gradient">
                  <o:fill v:ext="view" type="gradientUnscaled"/>
                </v:fill>
                <v:stroke joinstyle="miter"/>
                <v:textbox>
                  <w:txbxContent>
                    <w:p w:rsidR="00DC60C1" w:rsidRDefault="00460F7F" w:rsidP="00DC60C1">
                      <w:pPr>
                        <w:jc w:val="center"/>
                        <w:rPr>
                          <w:b/>
                          <w:bCs/>
                        </w:rPr>
                      </w:pPr>
                      <w:r w:rsidRPr="001A1526">
                        <w:rPr>
                          <w:b/>
                          <w:bCs/>
                        </w:rPr>
                        <w:t>PERSONNEL</w:t>
                      </w:r>
                    </w:p>
                    <w:p w:rsidR="00FB01DA" w:rsidRDefault="00FB01DA" w:rsidP="00DC60C1">
                      <w:pPr>
                        <w:jc w:val="center"/>
                        <w:rPr>
                          <w:b/>
                          <w:bCs/>
                        </w:rPr>
                      </w:pPr>
                      <w:r>
                        <w:rPr>
                          <w:b/>
                          <w:bCs/>
                        </w:rPr>
                        <w:t>Qui le vend ?</w:t>
                      </w:r>
                    </w:p>
                    <w:p w:rsidR="009469AA" w:rsidRPr="00EF456A" w:rsidRDefault="000F4F28" w:rsidP="009469AA">
                      <w:pPr>
                        <w:spacing w:after="0"/>
                        <w:jc w:val="center"/>
                        <w:rPr>
                          <w:b/>
                          <w:bCs/>
                          <w:i/>
                          <w:iCs/>
                        </w:rPr>
                      </w:pPr>
                      <w:r w:rsidRPr="00EF456A">
                        <w:rPr>
                          <w:b/>
                          <w:bCs/>
                          <w:i/>
                          <w:iCs/>
                        </w:rPr>
                        <w:t>-</w:t>
                      </w:r>
                      <w:r w:rsidR="009469AA" w:rsidRPr="00EF456A">
                        <w:rPr>
                          <w:b/>
                          <w:bCs/>
                          <w:i/>
                          <w:iCs/>
                        </w:rPr>
                        <w:t xml:space="preserve">Management </w:t>
                      </w:r>
                    </w:p>
                    <w:p w:rsidR="009469AA" w:rsidRPr="00EF456A" w:rsidRDefault="000F4F28" w:rsidP="009469AA">
                      <w:pPr>
                        <w:spacing w:after="0"/>
                        <w:jc w:val="center"/>
                        <w:rPr>
                          <w:b/>
                          <w:bCs/>
                          <w:i/>
                          <w:iCs/>
                        </w:rPr>
                      </w:pPr>
                      <w:r w:rsidRPr="00EF456A">
                        <w:rPr>
                          <w:b/>
                          <w:bCs/>
                          <w:i/>
                          <w:iCs/>
                        </w:rPr>
                        <w:t>-</w:t>
                      </w:r>
                      <w:r w:rsidR="009469AA" w:rsidRPr="00EF456A">
                        <w:rPr>
                          <w:b/>
                          <w:bCs/>
                          <w:i/>
                          <w:iCs/>
                        </w:rPr>
                        <w:t>vendeurs</w:t>
                      </w:r>
                    </w:p>
                    <w:p w:rsidR="009469AA" w:rsidRPr="00EF456A" w:rsidRDefault="009469AA" w:rsidP="009469AA">
                      <w:pPr>
                        <w:spacing w:after="0"/>
                        <w:jc w:val="center"/>
                        <w:rPr>
                          <w:b/>
                          <w:bCs/>
                          <w:i/>
                          <w:iCs/>
                        </w:rPr>
                      </w:pPr>
                      <w:r w:rsidRPr="00EF456A">
                        <w:rPr>
                          <w:b/>
                          <w:bCs/>
                          <w:i/>
                          <w:iCs/>
                        </w:rPr>
                        <w:t xml:space="preserve"> </w:t>
                      </w:r>
                      <w:r w:rsidR="000F4F28" w:rsidRPr="00EF456A">
                        <w:rPr>
                          <w:b/>
                          <w:bCs/>
                          <w:i/>
                          <w:iCs/>
                        </w:rPr>
                        <w:t>-</w:t>
                      </w:r>
                      <w:r w:rsidRPr="00EF456A">
                        <w:rPr>
                          <w:b/>
                          <w:bCs/>
                          <w:i/>
                          <w:iCs/>
                        </w:rPr>
                        <w:t>relation client</w:t>
                      </w:r>
                    </w:p>
                    <w:p w:rsidR="009469AA" w:rsidRPr="00EF456A" w:rsidRDefault="009469AA" w:rsidP="009469AA">
                      <w:pPr>
                        <w:spacing w:after="0"/>
                        <w:jc w:val="center"/>
                        <w:rPr>
                          <w:b/>
                          <w:bCs/>
                          <w:i/>
                          <w:iCs/>
                        </w:rPr>
                      </w:pPr>
                      <w:r w:rsidRPr="00EF456A">
                        <w:rPr>
                          <w:b/>
                          <w:bCs/>
                          <w:i/>
                          <w:iCs/>
                        </w:rPr>
                        <w:t xml:space="preserve"> </w:t>
                      </w:r>
                      <w:r w:rsidR="000F4F28" w:rsidRPr="00EF456A">
                        <w:rPr>
                          <w:b/>
                          <w:bCs/>
                          <w:i/>
                          <w:iCs/>
                        </w:rPr>
                        <w:t>-</w:t>
                      </w:r>
                      <w:r w:rsidRPr="00EF456A">
                        <w:rPr>
                          <w:b/>
                          <w:bCs/>
                          <w:i/>
                          <w:iCs/>
                        </w:rPr>
                        <w:t>culture d’entreprise</w:t>
                      </w:r>
                    </w:p>
                  </w:txbxContent>
                </v:textbox>
              </v:oval>
            </w:pict>
          </mc:Fallback>
        </mc:AlternateContent>
      </w:r>
      <w:r w:rsidRPr="00CA101C">
        <w:rPr>
          <w:noProof/>
          <w:sz w:val="40"/>
          <w:szCs w:val="40"/>
        </w:rPr>
        <mc:AlternateContent>
          <mc:Choice Requires="wps">
            <w:drawing>
              <wp:anchor distT="0" distB="0" distL="114300" distR="114300" simplePos="0" relativeHeight="251663360" behindDoc="0" locked="0" layoutInCell="1" allowOverlap="1" wp14:anchorId="43DAFE5B" wp14:editId="435CC0BA">
                <wp:simplePos x="0" y="0"/>
                <wp:positionH relativeFrom="margin">
                  <wp:posOffset>3831862</wp:posOffset>
                </wp:positionH>
                <wp:positionV relativeFrom="paragraph">
                  <wp:posOffset>4194719</wp:posOffset>
                </wp:positionV>
                <wp:extent cx="2510972" cy="2293075"/>
                <wp:effectExtent l="0" t="0" r="22860" b="12065"/>
                <wp:wrapNone/>
                <wp:docPr id="4" name="Ellipse 4"/>
                <wp:cNvGraphicFramePr/>
                <a:graphic xmlns:a="http://schemas.openxmlformats.org/drawingml/2006/main">
                  <a:graphicData uri="http://schemas.microsoft.com/office/word/2010/wordprocessingShape">
                    <wps:wsp>
                      <wps:cNvSpPr/>
                      <wps:spPr>
                        <a:xfrm>
                          <a:off x="0" y="0"/>
                          <a:ext cx="2510972" cy="2293075"/>
                        </a:xfrm>
                        <a:prstGeom prst="ellipse">
                          <a:avLst/>
                        </a:prstGeom>
                        <a:gradFill>
                          <a:gsLst>
                            <a:gs pos="0">
                              <a:srgbClr val="FF0000"/>
                            </a:gs>
                            <a:gs pos="100000">
                              <a:schemeClr val="accent1">
                                <a:lumMod val="45000"/>
                                <a:lumOff val="55000"/>
                              </a:schemeClr>
                            </a:gs>
                            <a:gs pos="100000">
                              <a:schemeClr val="bg1"/>
                            </a:gs>
                            <a:gs pos="100000">
                              <a:schemeClr val="bg1"/>
                            </a:gs>
                            <a:gs pos="100000">
                              <a:srgbClr val="C090AB"/>
                            </a:gs>
                            <a:gs pos="61037">
                              <a:srgbClr val="FF0000"/>
                            </a:gs>
                            <a:gs pos="100000">
                              <a:srgbClr val="92D292"/>
                            </a:gs>
                            <a:gs pos="100000">
                              <a:schemeClr val="bg1"/>
                            </a:gs>
                          </a:gsLst>
                          <a:lin ang="5400000" scaled="0"/>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color w:val="000000" w:themeColor="text1"/>
                              </w:rPr>
                            </w:pPr>
                            <w:r w:rsidRPr="00FB01DA">
                              <w:rPr>
                                <w:b/>
                                <w:bCs/>
                                <w:color w:val="000000" w:themeColor="text1"/>
                              </w:rPr>
                              <w:t>PROMOTION</w:t>
                            </w:r>
                          </w:p>
                          <w:p w:rsidR="000F4F28" w:rsidRDefault="00FB01DA" w:rsidP="000F4F28">
                            <w:pPr>
                              <w:spacing w:after="0"/>
                              <w:jc w:val="center"/>
                              <w:rPr>
                                <w:b/>
                                <w:bCs/>
                                <w:color w:val="000000" w:themeColor="text1"/>
                              </w:rPr>
                            </w:pPr>
                            <w:r>
                              <w:rPr>
                                <w:b/>
                                <w:bCs/>
                                <w:color w:val="000000" w:themeColor="text1"/>
                              </w:rPr>
                              <w:t>Comme</w:t>
                            </w:r>
                            <w:r w:rsidR="00CE2A6D">
                              <w:rPr>
                                <w:b/>
                                <w:bCs/>
                                <w:color w:val="000000" w:themeColor="text1"/>
                              </w:rPr>
                              <w:t>nt</w:t>
                            </w:r>
                            <w:r>
                              <w:rPr>
                                <w:b/>
                                <w:bCs/>
                                <w:color w:val="000000" w:themeColor="text1"/>
                              </w:rPr>
                              <w:t xml:space="preserve"> je communique sur mon produ</w:t>
                            </w:r>
                            <w:r w:rsidR="009469AA">
                              <w:rPr>
                                <w:b/>
                                <w:bCs/>
                                <w:color w:val="000000" w:themeColor="text1"/>
                              </w:rPr>
                              <w:t>i</w:t>
                            </w:r>
                            <w:r>
                              <w:rPr>
                                <w:b/>
                                <w:bCs/>
                                <w:color w:val="000000" w:themeColor="text1"/>
                              </w:rPr>
                              <w:t>t </w:t>
                            </w:r>
                          </w:p>
                          <w:p w:rsidR="000F4F28" w:rsidRPr="00EF456A" w:rsidRDefault="000F4F28" w:rsidP="000F4F28">
                            <w:pPr>
                              <w:spacing w:after="0"/>
                              <w:jc w:val="center"/>
                              <w:rPr>
                                <w:b/>
                                <w:bCs/>
                                <w:i/>
                                <w:iCs/>
                                <w:color w:val="000000" w:themeColor="text1"/>
                              </w:rPr>
                            </w:pPr>
                            <w:r w:rsidRPr="00EF456A">
                              <w:rPr>
                                <w:b/>
                                <w:bCs/>
                                <w:i/>
                                <w:iCs/>
                                <w:color w:val="000000" w:themeColor="text1"/>
                              </w:rPr>
                              <w:t>-Offre spéciale</w:t>
                            </w:r>
                          </w:p>
                          <w:p w:rsidR="000F4F28" w:rsidRPr="00EF456A" w:rsidRDefault="000F4F28" w:rsidP="000F4F28">
                            <w:pPr>
                              <w:spacing w:after="0"/>
                              <w:jc w:val="center"/>
                              <w:rPr>
                                <w:b/>
                                <w:bCs/>
                                <w:i/>
                                <w:iCs/>
                                <w:color w:val="000000" w:themeColor="text1"/>
                              </w:rPr>
                            </w:pPr>
                            <w:r w:rsidRPr="00EF456A">
                              <w:rPr>
                                <w:b/>
                                <w:bCs/>
                                <w:i/>
                                <w:iCs/>
                                <w:color w:val="000000" w:themeColor="text1"/>
                              </w:rPr>
                              <w:t>-Pub</w:t>
                            </w:r>
                          </w:p>
                          <w:p w:rsidR="000F4F28" w:rsidRPr="00EF456A" w:rsidRDefault="000F4F28" w:rsidP="000F4F28">
                            <w:pPr>
                              <w:spacing w:after="0"/>
                              <w:jc w:val="center"/>
                              <w:rPr>
                                <w:b/>
                                <w:bCs/>
                                <w:i/>
                                <w:iCs/>
                                <w:color w:val="000000" w:themeColor="text1"/>
                              </w:rPr>
                            </w:pPr>
                            <w:r w:rsidRPr="00EF456A">
                              <w:rPr>
                                <w:b/>
                                <w:bCs/>
                                <w:i/>
                                <w:iCs/>
                                <w:color w:val="000000" w:themeColor="text1"/>
                              </w:rPr>
                              <w:t>-Mail, tract</w:t>
                            </w:r>
                          </w:p>
                          <w:p w:rsidR="000F4F28" w:rsidRPr="00EF456A" w:rsidRDefault="000F4F28" w:rsidP="000F4F28">
                            <w:pPr>
                              <w:spacing w:after="0"/>
                              <w:jc w:val="center"/>
                              <w:rPr>
                                <w:b/>
                                <w:bCs/>
                                <w:i/>
                                <w:iCs/>
                                <w:color w:val="000000" w:themeColor="text1"/>
                              </w:rPr>
                            </w:pPr>
                            <w:r w:rsidRPr="00EF456A">
                              <w:rPr>
                                <w:b/>
                                <w:bCs/>
                                <w:i/>
                                <w:iCs/>
                                <w:color w:val="000000" w:themeColor="text1"/>
                              </w:rPr>
                              <w:t>-Cadeau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4" o:spid="_x0000_s1028" style="position:absolute;margin-left:301.7pt;margin-top:330.3pt;width:197.7pt;height:18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" fillcolor="red" strokecolor="#2f528f" strokeweight="1pt">
                <v:fill color2="white [3212]" colors="0 red;40001f red;1 #abc0e4;1 white;1 white;1 #c090ab;1 #92d292;1 white" focus="100%" type="gradient">
                  <o:fill v:ext="view" type="gradientUnscaled"/>
                </v:fill>
                <v:stroke joinstyle="miter"/>
                <v:textbox>
                  <w:txbxContent>
                    <w:p w:rsidR="00DC60C1" w:rsidRDefault="00460F7F" w:rsidP="00DC60C1">
                      <w:pPr>
                        <w:jc w:val="center"/>
                        <w:rPr>
                          <w:b/>
                          <w:bCs/>
                          <w:color w:val="000000" w:themeColor="text1"/>
                        </w:rPr>
                      </w:pPr>
                      <w:r w:rsidRPr="00FB01DA">
                        <w:rPr>
                          <w:b/>
                          <w:bCs/>
                          <w:color w:val="000000" w:themeColor="text1"/>
                        </w:rPr>
                        <w:t>PROMOTION</w:t>
                      </w:r>
                    </w:p>
                    <w:p w:rsidR="000F4F28" w:rsidRDefault="00FB01DA" w:rsidP="000F4F28">
                      <w:pPr>
                        <w:spacing w:after="0"/>
                        <w:jc w:val="center"/>
                        <w:rPr>
                          <w:b/>
                          <w:bCs/>
                          <w:color w:val="000000" w:themeColor="text1"/>
                        </w:rPr>
                      </w:pPr>
                      <w:r>
                        <w:rPr>
                          <w:b/>
                          <w:bCs/>
                          <w:color w:val="000000" w:themeColor="text1"/>
                        </w:rPr>
                        <w:t>Comme</w:t>
                      </w:r>
                      <w:r w:rsidR="00CE2A6D">
                        <w:rPr>
                          <w:b/>
                          <w:bCs/>
                          <w:color w:val="000000" w:themeColor="text1"/>
                        </w:rPr>
                        <w:t>nt</w:t>
                      </w:r>
                      <w:r>
                        <w:rPr>
                          <w:b/>
                          <w:bCs/>
                          <w:color w:val="000000" w:themeColor="text1"/>
                        </w:rPr>
                        <w:t xml:space="preserve"> je communique sur mon produ</w:t>
                      </w:r>
                      <w:r w:rsidR="009469AA">
                        <w:rPr>
                          <w:b/>
                          <w:bCs/>
                          <w:color w:val="000000" w:themeColor="text1"/>
                        </w:rPr>
                        <w:t>i</w:t>
                      </w:r>
                      <w:r>
                        <w:rPr>
                          <w:b/>
                          <w:bCs/>
                          <w:color w:val="000000" w:themeColor="text1"/>
                        </w:rPr>
                        <w:t>t </w:t>
                      </w:r>
                    </w:p>
                    <w:p w:rsidR="000F4F28" w:rsidRPr="00EF456A" w:rsidRDefault="000F4F28" w:rsidP="000F4F28">
                      <w:pPr>
                        <w:spacing w:after="0"/>
                        <w:jc w:val="center"/>
                        <w:rPr>
                          <w:b/>
                          <w:bCs/>
                          <w:i/>
                          <w:iCs/>
                          <w:color w:val="000000" w:themeColor="text1"/>
                        </w:rPr>
                      </w:pPr>
                      <w:r w:rsidRPr="00EF456A">
                        <w:rPr>
                          <w:b/>
                          <w:bCs/>
                          <w:i/>
                          <w:iCs/>
                          <w:color w:val="000000" w:themeColor="text1"/>
                        </w:rPr>
                        <w:t>-Offre spéciale</w:t>
                      </w:r>
                    </w:p>
                    <w:p w:rsidR="000F4F28" w:rsidRPr="00EF456A" w:rsidRDefault="000F4F28" w:rsidP="000F4F28">
                      <w:pPr>
                        <w:spacing w:after="0"/>
                        <w:jc w:val="center"/>
                        <w:rPr>
                          <w:b/>
                          <w:bCs/>
                          <w:i/>
                          <w:iCs/>
                          <w:color w:val="000000" w:themeColor="text1"/>
                        </w:rPr>
                      </w:pPr>
                      <w:r w:rsidRPr="00EF456A">
                        <w:rPr>
                          <w:b/>
                          <w:bCs/>
                          <w:i/>
                          <w:iCs/>
                          <w:color w:val="000000" w:themeColor="text1"/>
                        </w:rPr>
                        <w:t>-Pub</w:t>
                      </w:r>
                    </w:p>
                    <w:p w:rsidR="000F4F28" w:rsidRPr="00EF456A" w:rsidRDefault="000F4F28" w:rsidP="000F4F28">
                      <w:pPr>
                        <w:spacing w:after="0"/>
                        <w:jc w:val="center"/>
                        <w:rPr>
                          <w:b/>
                          <w:bCs/>
                          <w:i/>
                          <w:iCs/>
                          <w:color w:val="000000" w:themeColor="text1"/>
                        </w:rPr>
                      </w:pPr>
                      <w:r w:rsidRPr="00EF456A">
                        <w:rPr>
                          <w:b/>
                          <w:bCs/>
                          <w:i/>
                          <w:iCs/>
                          <w:color w:val="000000" w:themeColor="text1"/>
                        </w:rPr>
                        <w:t>-Mail, tract</w:t>
                      </w:r>
                    </w:p>
                    <w:p w:rsidR="000F4F28" w:rsidRPr="00EF456A" w:rsidRDefault="000F4F28" w:rsidP="000F4F28">
                      <w:pPr>
                        <w:spacing w:after="0"/>
                        <w:jc w:val="center"/>
                        <w:rPr>
                          <w:b/>
                          <w:bCs/>
                          <w:i/>
                          <w:iCs/>
                          <w:color w:val="000000" w:themeColor="text1"/>
                        </w:rPr>
                      </w:pPr>
                      <w:r w:rsidRPr="00EF456A">
                        <w:rPr>
                          <w:b/>
                          <w:bCs/>
                          <w:i/>
                          <w:iCs/>
                          <w:color w:val="000000" w:themeColor="text1"/>
                        </w:rPr>
                        <w:t>-Cadeau</w:t>
                      </w:r>
                    </w:p>
                  </w:txbxContent>
                </v:textbox>
                <w10:wrap anchorx="margin"/>
              </v:oval>
            </w:pict>
          </mc:Fallback>
        </mc:AlternateContent>
      </w:r>
      <w:r w:rsidRPr="00CA101C">
        <w:rPr>
          <w:noProof/>
          <w:sz w:val="40"/>
          <w:szCs w:val="40"/>
        </w:rPr>
        <mc:AlternateContent>
          <mc:Choice Requires="wps">
            <w:drawing>
              <wp:anchor distT="0" distB="0" distL="114300" distR="114300" simplePos="0" relativeHeight="251671552" behindDoc="0" locked="0" layoutInCell="1" allowOverlap="1" wp14:anchorId="43DAFE5B" wp14:editId="435CC0BA">
                <wp:simplePos x="0" y="0"/>
                <wp:positionH relativeFrom="margin">
                  <wp:posOffset>3309347</wp:posOffset>
                </wp:positionH>
                <wp:positionV relativeFrom="paragraph">
                  <wp:posOffset>-188595</wp:posOffset>
                </wp:positionV>
                <wp:extent cx="2409371" cy="2452914"/>
                <wp:effectExtent l="0" t="0" r="10160" b="24130"/>
                <wp:wrapNone/>
                <wp:docPr id="8" name="Ellipse 8"/>
                <wp:cNvGraphicFramePr/>
                <a:graphic xmlns:a="http://schemas.openxmlformats.org/drawingml/2006/main">
                  <a:graphicData uri="http://schemas.microsoft.com/office/word/2010/wordprocessingShape">
                    <wps:wsp>
                      <wps:cNvSpPr/>
                      <wps:spPr>
                        <a:xfrm>
                          <a:off x="0" y="0"/>
                          <a:ext cx="2409371" cy="2452914"/>
                        </a:xfrm>
                        <a:prstGeom prst="ellipse">
                          <a:avLst/>
                        </a:prstGeom>
                        <a:gradFill>
                          <a:gsLst>
                            <a:gs pos="60000">
                              <a:srgbClr val="FFFF00"/>
                            </a:gs>
                            <a:gs pos="100000">
                              <a:schemeClr val="accent1">
                                <a:lumMod val="45000"/>
                                <a:lumOff val="55000"/>
                              </a:schemeClr>
                            </a:gs>
                            <a:gs pos="100000">
                              <a:schemeClr val="bg1"/>
                            </a:gs>
                            <a:gs pos="100000">
                              <a:schemeClr val="accent1">
                                <a:lumMod val="30000"/>
                                <a:lumOff val="70000"/>
                              </a:schemeClr>
                            </a:gs>
                          </a:gsLst>
                          <a:lin ang="5400000" scaled="1"/>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rPr>
                            </w:pPr>
                            <w:r w:rsidRPr="00460F7F">
                              <w:rPr>
                                <w:b/>
                                <w:bCs/>
                              </w:rPr>
                              <w:t>Produit </w:t>
                            </w:r>
                          </w:p>
                          <w:p w:rsidR="00FB01DA" w:rsidRPr="00460F7F" w:rsidRDefault="00FB01DA" w:rsidP="00DC60C1">
                            <w:pPr>
                              <w:jc w:val="center"/>
                              <w:rPr>
                                <w:b/>
                                <w:bCs/>
                              </w:rPr>
                            </w:pPr>
                            <w:r>
                              <w:rPr>
                                <w:b/>
                                <w:bCs/>
                              </w:rPr>
                              <w:t>Qu’est ce que je vends ?</w:t>
                            </w:r>
                          </w:p>
                          <w:p w:rsidR="00460F7F" w:rsidRPr="00EF456A" w:rsidRDefault="00460F7F" w:rsidP="00460F7F">
                            <w:pPr>
                              <w:spacing w:after="0"/>
                              <w:jc w:val="center"/>
                              <w:rPr>
                                <w:b/>
                                <w:bCs/>
                                <w:i/>
                                <w:iCs/>
                                <w:sz w:val="16"/>
                                <w:szCs w:val="16"/>
                              </w:rPr>
                            </w:pPr>
                            <w:r w:rsidRPr="00EF456A">
                              <w:rPr>
                                <w:b/>
                                <w:bCs/>
                                <w:i/>
                                <w:iCs/>
                              </w:rPr>
                              <w:t>.</w:t>
                            </w:r>
                            <w:r w:rsidRPr="00EF456A">
                              <w:rPr>
                                <w:b/>
                                <w:bCs/>
                                <w:i/>
                                <w:iCs/>
                                <w:sz w:val="16"/>
                                <w:szCs w:val="16"/>
                              </w:rPr>
                              <w:t xml:space="preserve">design </w:t>
                            </w:r>
                          </w:p>
                          <w:p w:rsidR="00460F7F" w:rsidRPr="00EF456A" w:rsidRDefault="000F4F28" w:rsidP="00460F7F">
                            <w:pPr>
                              <w:spacing w:after="0"/>
                              <w:jc w:val="center"/>
                              <w:rPr>
                                <w:b/>
                                <w:bCs/>
                                <w:i/>
                                <w:iCs/>
                                <w:sz w:val="16"/>
                                <w:szCs w:val="16"/>
                              </w:rPr>
                            </w:pPr>
                            <w:proofErr w:type="gramStart"/>
                            <w:r w:rsidRPr="00EF456A">
                              <w:rPr>
                                <w:b/>
                                <w:bCs/>
                                <w:i/>
                                <w:iCs/>
                                <w:sz w:val="16"/>
                                <w:szCs w:val="16"/>
                              </w:rPr>
                              <w:t>-</w:t>
                            </w:r>
                            <w:r w:rsidR="00460F7F" w:rsidRPr="00EF456A">
                              <w:rPr>
                                <w:b/>
                                <w:bCs/>
                                <w:i/>
                                <w:iCs/>
                                <w:sz w:val="16"/>
                                <w:szCs w:val="16"/>
                              </w:rPr>
                              <w:t>.technologie</w:t>
                            </w:r>
                            <w:proofErr w:type="gramEnd"/>
                          </w:p>
                          <w:p w:rsidR="00460F7F" w:rsidRPr="00EF456A" w:rsidRDefault="000F4F28" w:rsidP="00460F7F">
                            <w:pPr>
                              <w:spacing w:after="0"/>
                              <w:jc w:val="center"/>
                              <w:rPr>
                                <w:b/>
                                <w:bCs/>
                                <w:i/>
                                <w:iCs/>
                                <w:sz w:val="16"/>
                                <w:szCs w:val="16"/>
                              </w:rPr>
                            </w:pPr>
                            <w:r w:rsidRPr="00EF456A">
                              <w:rPr>
                                <w:b/>
                                <w:bCs/>
                                <w:i/>
                                <w:iCs/>
                                <w:sz w:val="16"/>
                                <w:szCs w:val="16"/>
                              </w:rPr>
                              <w:t>-</w:t>
                            </w:r>
                            <w:r w:rsidR="00460F7F" w:rsidRPr="00EF456A">
                              <w:rPr>
                                <w:b/>
                                <w:bCs/>
                                <w:i/>
                                <w:iCs/>
                                <w:sz w:val="16"/>
                                <w:szCs w:val="16"/>
                              </w:rPr>
                              <w:t>Usage</w:t>
                            </w:r>
                          </w:p>
                          <w:p w:rsidR="00460F7F" w:rsidRPr="00EF456A" w:rsidRDefault="000F4F28" w:rsidP="00460F7F">
                            <w:pPr>
                              <w:spacing w:after="0"/>
                              <w:jc w:val="center"/>
                              <w:rPr>
                                <w:b/>
                                <w:bCs/>
                                <w:i/>
                                <w:iCs/>
                                <w:sz w:val="16"/>
                                <w:szCs w:val="16"/>
                              </w:rPr>
                            </w:pPr>
                            <w:r w:rsidRPr="00EF456A">
                              <w:rPr>
                                <w:b/>
                                <w:bCs/>
                                <w:i/>
                                <w:iCs/>
                                <w:sz w:val="16"/>
                                <w:szCs w:val="16"/>
                              </w:rPr>
                              <w:t>-</w:t>
                            </w:r>
                            <w:r w:rsidR="00460F7F" w:rsidRPr="00EF456A">
                              <w:rPr>
                                <w:b/>
                                <w:bCs/>
                                <w:i/>
                                <w:iCs/>
                                <w:sz w:val="16"/>
                                <w:szCs w:val="16"/>
                              </w:rPr>
                              <w:t>Qualité</w:t>
                            </w:r>
                          </w:p>
                          <w:p w:rsidR="00460F7F" w:rsidRPr="00EF456A" w:rsidRDefault="000F4F28" w:rsidP="00460F7F">
                            <w:pPr>
                              <w:spacing w:after="0"/>
                              <w:ind w:firstLine="708"/>
                              <w:rPr>
                                <w:b/>
                                <w:bCs/>
                                <w:i/>
                                <w:iCs/>
                                <w:sz w:val="16"/>
                                <w:szCs w:val="16"/>
                              </w:rPr>
                            </w:pPr>
                            <w:r w:rsidRPr="00EF456A">
                              <w:rPr>
                                <w:b/>
                                <w:bCs/>
                                <w:i/>
                                <w:iCs/>
                                <w:sz w:val="16"/>
                                <w:szCs w:val="16"/>
                              </w:rPr>
                              <w:t>-</w:t>
                            </w:r>
                            <w:r w:rsidR="00460F7F" w:rsidRPr="00EF456A">
                              <w:rPr>
                                <w:b/>
                                <w:bCs/>
                                <w:i/>
                                <w:iCs/>
                                <w:sz w:val="16"/>
                                <w:szCs w:val="16"/>
                              </w:rPr>
                              <w:t>Packaging</w:t>
                            </w:r>
                          </w:p>
                          <w:p w:rsidR="00CA101C" w:rsidRPr="00EF456A" w:rsidRDefault="000F4F28" w:rsidP="00460F7F">
                            <w:pPr>
                              <w:spacing w:after="0"/>
                              <w:ind w:firstLine="708"/>
                              <w:rPr>
                                <w:b/>
                                <w:bCs/>
                                <w:i/>
                                <w:iCs/>
                                <w:sz w:val="16"/>
                                <w:szCs w:val="16"/>
                              </w:rPr>
                            </w:pPr>
                            <w:r w:rsidRPr="00EF456A">
                              <w:rPr>
                                <w:b/>
                                <w:bCs/>
                                <w:i/>
                                <w:iCs/>
                                <w:sz w:val="16"/>
                                <w:szCs w:val="16"/>
                              </w:rPr>
                              <w:t>-</w:t>
                            </w:r>
                            <w:r w:rsidR="00CA101C" w:rsidRPr="00EF456A">
                              <w:rPr>
                                <w:b/>
                                <w:bCs/>
                                <w:i/>
                                <w:iCs/>
                                <w:sz w:val="16"/>
                                <w:szCs w:val="16"/>
                              </w:rPr>
                              <w:t>Accessoires</w:t>
                            </w:r>
                          </w:p>
                          <w:p w:rsidR="00CA101C" w:rsidRPr="00EF456A" w:rsidRDefault="000F4F28" w:rsidP="00460F7F">
                            <w:pPr>
                              <w:spacing w:after="0"/>
                              <w:ind w:firstLine="708"/>
                              <w:rPr>
                                <w:b/>
                                <w:bCs/>
                                <w:i/>
                                <w:iCs/>
                                <w:sz w:val="16"/>
                                <w:szCs w:val="16"/>
                              </w:rPr>
                            </w:pPr>
                            <w:r w:rsidRPr="00EF456A">
                              <w:rPr>
                                <w:b/>
                                <w:bCs/>
                                <w:i/>
                                <w:iCs/>
                                <w:sz w:val="16"/>
                                <w:szCs w:val="16"/>
                              </w:rPr>
                              <w:t>-</w:t>
                            </w:r>
                            <w:r w:rsidR="00CA101C" w:rsidRPr="00EF456A">
                              <w:rPr>
                                <w:b/>
                                <w:bCs/>
                                <w:i/>
                                <w:iCs/>
                                <w:sz w:val="16"/>
                                <w:szCs w:val="16"/>
                              </w:rPr>
                              <w:t>garanties</w:t>
                            </w:r>
                          </w:p>
                          <w:p w:rsidR="00460F7F" w:rsidRPr="00EF456A" w:rsidRDefault="00460F7F" w:rsidP="00460F7F">
                            <w:pPr>
                              <w:spacing w:after="0"/>
                              <w:rPr>
                                <w:b/>
                                <w:bCs/>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8" o:spid="_x0000_s1029" style="position:absolute;margin-left:260.6pt;margin-top:-14.85pt;width:189.7pt;height:19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" fillcolor="yellow" strokecolor="#2f528f" strokeweight="1pt">
                <v:fill color2="#c7d4ed [980]" colors="0 yellow;39322f yellow;1 #abc0e4;1 white" focus="100%" type="gradient"/>
                <v:stroke joinstyle="miter"/>
                <v:textbox>
                  <w:txbxContent>
                    <w:p w:rsidR="00DC60C1" w:rsidRDefault="00460F7F" w:rsidP="00DC60C1">
                      <w:pPr>
                        <w:jc w:val="center"/>
                        <w:rPr>
                          <w:b/>
                          <w:bCs/>
                        </w:rPr>
                      </w:pPr>
                      <w:r w:rsidRPr="00460F7F">
                        <w:rPr>
                          <w:b/>
                          <w:bCs/>
                        </w:rPr>
                        <w:t>Produit </w:t>
                      </w:r>
                    </w:p>
                    <w:p w:rsidR="00FB01DA" w:rsidRPr="00460F7F" w:rsidRDefault="00FB01DA" w:rsidP="00DC60C1">
                      <w:pPr>
                        <w:jc w:val="center"/>
                        <w:rPr>
                          <w:b/>
                          <w:bCs/>
                        </w:rPr>
                      </w:pPr>
                      <w:r>
                        <w:rPr>
                          <w:b/>
                          <w:bCs/>
                        </w:rPr>
                        <w:t>Qu’est ce que je vends ?</w:t>
                      </w:r>
                    </w:p>
                    <w:p w:rsidR="00460F7F" w:rsidRPr="00EF456A" w:rsidRDefault="00460F7F" w:rsidP="00460F7F">
                      <w:pPr>
                        <w:spacing w:after="0"/>
                        <w:jc w:val="center"/>
                        <w:rPr>
                          <w:b/>
                          <w:bCs/>
                          <w:i/>
                          <w:iCs/>
                          <w:sz w:val="16"/>
                          <w:szCs w:val="16"/>
                        </w:rPr>
                      </w:pPr>
                      <w:r w:rsidRPr="00EF456A">
                        <w:rPr>
                          <w:b/>
                          <w:bCs/>
                          <w:i/>
                          <w:iCs/>
                        </w:rPr>
                        <w:t>.</w:t>
                      </w:r>
                      <w:r w:rsidRPr="00EF456A">
                        <w:rPr>
                          <w:b/>
                          <w:bCs/>
                          <w:i/>
                          <w:iCs/>
                          <w:sz w:val="16"/>
                          <w:szCs w:val="16"/>
                        </w:rPr>
                        <w:t xml:space="preserve">design </w:t>
                      </w:r>
                    </w:p>
                    <w:p w:rsidR="00460F7F" w:rsidRPr="00EF456A" w:rsidRDefault="000F4F28" w:rsidP="00460F7F">
                      <w:pPr>
                        <w:spacing w:after="0"/>
                        <w:jc w:val="center"/>
                        <w:rPr>
                          <w:b/>
                          <w:bCs/>
                          <w:i/>
                          <w:iCs/>
                          <w:sz w:val="16"/>
                          <w:szCs w:val="16"/>
                        </w:rPr>
                      </w:pPr>
                      <w:proofErr w:type="gramStart"/>
                      <w:r w:rsidRPr="00EF456A">
                        <w:rPr>
                          <w:b/>
                          <w:bCs/>
                          <w:i/>
                          <w:iCs/>
                          <w:sz w:val="16"/>
                          <w:szCs w:val="16"/>
                        </w:rPr>
                        <w:t>-</w:t>
                      </w:r>
                      <w:r w:rsidR="00460F7F" w:rsidRPr="00EF456A">
                        <w:rPr>
                          <w:b/>
                          <w:bCs/>
                          <w:i/>
                          <w:iCs/>
                          <w:sz w:val="16"/>
                          <w:szCs w:val="16"/>
                        </w:rPr>
                        <w:t>.technologie</w:t>
                      </w:r>
                      <w:proofErr w:type="gramEnd"/>
                    </w:p>
                    <w:p w:rsidR="00460F7F" w:rsidRPr="00EF456A" w:rsidRDefault="000F4F28" w:rsidP="00460F7F">
                      <w:pPr>
                        <w:spacing w:after="0"/>
                        <w:jc w:val="center"/>
                        <w:rPr>
                          <w:b/>
                          <w:bCs/>
                          <w:i/>
                          <w:iCs/>
                          <w:sz w:val="16"/>
                          <w:szCs w:val="16"/>
                        </w:rPr>
                      </w:pPr>
                      <w:r w:rsidRPr="00EF456A">
                        <w:rPr>
                          <w:b/>
                          <w:bCs/>
                          <w:i/>
                          <w:iCs/>
                          <w:sz w:val="16"/>
                          <w:szCs w:val="16"/>
                        </w:rPr>
                        <w:t>-</w:t>
                      </w:r>
                      <w:r w:rsidR="00460F7F" w:rsidRPr="00EF456A">
                        <w:rPr>
                          <w:b/>
                          <w:bCs/>
                          <w:i/>
                          <w:iCs/>
                          <w:sz w:val="16"/>
                          <w:szCs w:val="16"/>
                        </w:rPr>
                        <w:t>Usage</w:t>
                      </w:r>
                    </w:p>
                    <w:p w:rsidR="00460F7F" w:rsidRPr="00EF456A" w:rsidRDefault="000F4F28" w:rsidP="00460F7F">
                      <w:pPr>
                        <w:spacing w:after="0"/>
                        <w:jc w:val="center"/>
                        <w:rPr>
                          <w:b/>
                          <w:bCs/>
                          <w:i/>
                          <w:iCs/>
                          <w:sz w:val="16"/>
                          <w:szCs w:val="16"/>
                        </w:rPr>
                      </w:pPr>
                      <w:r w:rsidRPr="00EF456A">
                        <w:rPr>
                          <w:b/>
                          <w:bCs/>
                          <w:i/>
                          <w:iCs/>
                          <w:sz w:val="16"/>
                          <w:szCs w:val="16"/>
                        </w:rPr>
                        <w:t>-</w:t>
                      </w:r>
                      <w:r w:rsidR="00460F7F" w:rsidRPr="00EF456A">
                        <w:rPr>
                          <w:b/>
                          <w:bCs/>
                          <w:i/>
                          <w:iCs/>
                          <w:sz w:val="16"/>
                          <w:szCs w:val="16"/>
                        </w:rPr>
                        <w:t>Qualité</w:t>
                      </w:r>
                    </w:p>
                    <w:p w:rsidR="00460F7F" w:rsidRPr="00EF456A" w:rsidRDefault="000F4F28" w:rsidP="00460F7F">
                      <w:pPr>
                        <w:spacing w:after="0"/>
                        <w:ind w:firstLine="708"/>
                        <w:rPr>
                          <w:b/>
                          <w:bCs/>
                          <w:i/>
                          <w:iCs/>
                          <w:sz w:val="16"/>
                          <w:szCs w:val="16"/>
                        </w:rPr>
                      </w:pPr>
                      <w:r w:rsidRPr="00EF456A">
                        <w:rPr>
                          <w:b/>
                          <w:bCs/>
                          <w:i/>
                          <w:iCs/>
                          <w:sz w:val="16"/>
                          <w:szCs w:val="16"/>
                        </w:rPr>
                        <w:t>-</w:t>
                      </w:r>
                      <w:r w:rsidR="00460F7F" w:rsidRPr="00EF456A">
                        <w:rPr>
                          <w:b/>
                          <w:bCs/>
                          <w:i/>
                          <w:iCs/>
                          <w:sz w:val="16"/>
                          <w:szCs w:val="16"/>
                        </w:rPr>
                        <w:t>Packaging</w:t>
                      </w:r>
                    </w:p>
                    <w:p w:rsidR="00CA101C" w:rsidRPr="00EF456A" w:rsidRDefault="000F4F28" w:rsidP="00460F7F">
                      <w:pPr>
                        <w:spacing w:after="0"/>
                        <w:ind w:firstLine="708"/>
                        <w:rPr>
                          <w:b/>
                          <w:bCs/>
                          <w:i/>
                          <w:iCs/>
                          <w:sz w:val="16"/>
                          <w:szCs w:val="16"/>
                        </w:rPr>
                      </w:pPr>
                      <w:r w:rsidRPr="00EF456A">
                        <w:rPr>
                          <w:b/>
                          <w:bCs/>
                          <w:i/>
                          <w:iCs/>
                          <w:sz w:val="16"/>
                          <w:szCs w:val="16"/>
                        </w:rPr>
                        <w:t>-</w:t>
                      </w:r>
                      <w:r w:rsidR="00CA101C" w:rsidRPr="00EF456A">
                        <w:rPr>
                          <w:b/>
                          <w:bCs/>
                          <w:i/>
                          <w:iCs/>
                          <w:sz w:val="16"/>
                          <w:szCs w:val="16"/>
                        </w:rPr>
                        <w:t>Accessoires</w:t>
                      </w:r>
                    </w:p>
                    <w:p w:rsidR="00CA101C" w:rsidRPr="00EF456A" w:rsidRDefault="000F4F28" w:rsidP="00460F7F">
                      <w:pPr>
                        <w:spacing w:after="0"/>
                        <w:ind w:firstLine="708"/>
                        <w:rPr>
                          <w:b/>
                          <w:bCs/>
                          <w:i/>
                          <w:iCs/>
                          <w:sz w:val="16"/>
                          <w:szCs w:val="16"/>
                        </w:rPr>
                      </w:pPr>
                      <w:r w:rsidRPr="00EF456A">
                        <w:rPr>
                          <w:b/>
                          <w:bCs/>
                          <w:i/>
                          <w:iCs/>
                          <w:sz w:val="16"/>
                          <w:szCs w:val="16"/>
                        </w:rPr>
                        <w:t>-</w:t>
                      </w:r>
                      <w:r w:rsidR="00CA101C" w:rsidRPr="00EF456A">
                        <w:rPr>
                          <w:b/>
                          <w:bCs/>
                          <w:i/>
                          <w:iCs/>
                          <w:sz w:val="16"/>
                          <w:szCs w:val="16"/>
                        </w:rPr>
                        <w:t>garanties</w:t>
                      </w:r>
                    </w:p>
                    <w:p w:rsidR="00460F7F" w:rsidRPr="00EF456A" w:rsidRDefault="00460F7F" w:rsidP="00460F7F">
                      <w:pPr>
                        <w:spacing w:after="0"/>
                        <w:rPr>
                          <w:b/>
                          <w:bCs/>
                          <w:i/>
                          <w:iCs/>
                        </w:rPr>
                      </w:pPr>
                    </w:p>
                  </w:txbxContent>
                </v:textbox>
                <w10:wrap anchorx="margin"/>
              </v:oval>
            </w:pict>
          </mc:Fallback>
        </mc:AlternateContent>
      </w:r>
      <w:r w:rsidRPr="00CA101C">
        <w:rPr>
          <w:noProof/>
          <w:sz w:val="40"/>
          <w:szCs w:val="40"/>
        </w:rPr>
        <mc:AlternateContent>
          <mc:Choice Requires="wps">
            <w:drawing>
              <wp:anchor distT="0" distB="0" distL="114300" distR="114300" simplePos="0" relativeHeight="251667456" behindDoc="0" locked="0" layoutInCell="1" allowOverlap="1" wp14:anchorId="43DAFE5B" wp14:editId="435CC0BA">
                <wp:simplePos x="0" y="0"/>
                <wp:positionH relativeFrom="margin">
                  <wp:posOffset>652690</wp:posOffset>
                </wp:positionH>
                <wp:positionV relativeFrom="paragraph">
                  <wp:posOffset>2205990</wp:posOffset>
                </wp:positionV>
                <wp:extent cx="2480401" cy="2409099"/>
                <wp:effectExtent l="0" t="0" r="15240" b="10795"/>
                <wp:wrapNone/>
                <wp:docPr id="6" name="Ellipse 6"/>
                <wp:cNvGraphicFramePr/>
                <a:graphic xmlns:a="http://schemas.openxmlformats.org/drawingml/2006/main">
                  <a:graphicData uri="http://schemas.microsoft.com/office/word/2010/wordprocessingShape">
                    <wps:wsp>
                      <wps:cNvSpPr/>
                      <wps:spPr>
                        <a:xfrm>
                          <a:off x="0" y="0"/>
                          <a:ext cx="2480401" cy="2409099"/>
                        </a:xfrm>
                        <a:prstGeom prst="ellipse">
                          <a:avLst/>
                        </a:prstGeom>
                        <a:gradFill>
                          <a:gsLst>
                            <a:gs pos="0">
                              <a:srgbClr val="0070C0"/>
                            </a:gs>
                            <a:gs pos="100000">
                              <a:schemeClr val="accent1">
                                <a:lumMod val="45000"/>
                                <a:lumOff val="55000"/>
                              </a:schemeClr>
                            </a:gs>
                            <a:gs pos="100000">
                              <a:schemeClr val="bg1"/>
                            </a:gs>
                            <a:gs pos="100000">
                              <a:schemeClr val="accent1">
                                <a:lumMod val="30000"/>
                                <a:lumOff val="70000"/>
                              </a:schemeClr>
                            </a:gs>
                          </a:gsLst>
                          <a:lin ang="5400000" scaled="0"/>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rPr>
                            </w:pPr>
                            <w:r w:rsidRPr="001A1526">
                              <w:rPr>
                                <w:b/>
                                <w:bCs/>
                              </w:rPr>
                              <w:t>PROCESSUS</w:t>
                            </w:r>
                          </w:p>
                          <w:p w:rsidR="00FB01DA" w:rsidRDefault="00CE2A6D" w:rsidP="00DC60C1">
                            <w:pPr>
                              <w:jc w:val="center"/>
                              <w:rPr>
                                <w:b/>
                                <w:bCs/>
                              </w:rPr>
                            </w:pPr>
                            <w:r>
                              <w:rPr>
                                <w:b/>
                                <w:bCs/>
                              </w:rPr>
                              <w:t>Mon produit est un s</w:t>
                            </w:r>
                            <w:r w:rsidR="00FB01DA">
                              <w:rPr>
                                <w:b/>
                                <w:bCs/>
                              </w:rPr>
                              <w:t>ervice</w:t>
                            </w:r>
                          </w:p>
                          <w:p w:rsidR="000F4F28" w:rsidRPr="00EF456A" w:rsidRDefault="000F4F28" w:rsidP="00DC60C1">
                            <w:pPr>
                              <w:jc w:val="center"/>
                              <w:rPr>
                                <w:b/>
                                <w:bCs/>
                                <w:i/>
                                <w:iCs/>
                              </w:rPr>
                            </w:pPr>
                            <w:r w:rsidRPr="00EF456A">
                              <w:rPr>
                                <w:b/>
                                <w:bCs/>
                                <w:i/>
                                <w:iCs/>
                              </w:rPr>
                              <w:t xml:space="preserve">-De quelle manière le service se consomme </w:t>
                            </w:r>
                            <w:proofErr w:type="spellStart"/>
                            <w:r w:rsidRPr="00EF456A">
                              <w:rPr>
                                <w:b/>
                                <w:bCs/>
                                <w:i/>
                                <w:iCs/>
                              </w:rPr>
                              <w:t>t il</w:t>
                            </w:r>
                            <w:proofErr w:type="spellEnd"/>
                            <w:r w:rsidRPr="00EF456A">
                              <w:rPr>
                                <w:b/>
                                <w:bCs/>
                                <w:i/>
                                <w:iCs/>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6" o:spid="_x0000_s1030" style="position:absolute;margin-left:51.4pt;margin-top:173.7pt;width:195.3pt;height:18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" fillcolor="#0070c0" strokecolor="#2f528f" strokeweight="1pt">
                <v:fill color2="#c7d4ed [980]" colors="0 #0070c0;1 #abc0e4;1 white;1 #c7d5ed" focus="100%" type="gradient">
                  <o:fill v:ext="view" type="gradientUnscaled"/>
                </v:fill>
                <v:stroke joinstyle="miter"/>
                <v:textbox>
                  <w:txbxContent>
                    <w:p w:rsidR="00DC60C1" w:rsidRDefault="00460F7F" w:rsidP="00DC60C1">
                      <w:pPr>
                        <w:jc w:val="center"/>
                        <w:rPr>
                          <w:b/>
                          <w:bCs/>
                        </w:rPr>
                      </w:pPr>
                      <w:r w:rsidRPr="001A1526">
                        <w:rPr>
                          <w:b/>
                          <w:bCs/>
                        </w:rPr>
                        <w:t>PROCESSUS</w:t>
                      </w:r>
                    </w:p>
                    <w:p w:rsidR="00FB01DA" w:rsidRDefault="00CE2A6D" w:rsidP="00DC60C1">
                      <w:pPr>
                        <w:jc w:val="center"/>
                        <w:rPr>
                          <w:b/>
                          <w:bCs/>
                        </w:rPr>
                      </w:pPr>
                      <w:r>
                        <w:rPr>
                          <w:b/>
                          <w:bCs/>
                        </w:rPr>
                        <w:t>Mon produit est un s</w:t>
                      </w:r>
                      <w:r w:rsidR="00FB01DA">
                        <w:rPr>
                          <w:b/>
                          <w:bCs/>
                        </w:rPr>
                        <w:t>ervice</w:t>
                      </w:r>
                    </w:p>
                    <w:p w:rsidR="000F4F28" w:rsidRPr="00EF456A" w:rsidRDefault="000F4F28" w:rsidP="00DC60C1">
                      <w:pPr>
                        <w:jc w:val="center"/>
                        <w:rPr>
                          <w:b/>
                          <w:bCs/>
                          <w:i/>
                          <w:iCs/>
                        </w:rPr>
                      </w:pPr>
                      <w:r w:rsidRPr="00EF456A">
                        <w:rPr>
                          <w:b/>
                          <w:bCs/>
                          <w:i/>
                          <w:iCs/>
                        </w:rPr>
                        <w:t xml:space="preserve">-De quelle manière le service se consomme </w:t>
                      </w:r>
                      <w:proofErr w:type="spellStart"/>
                      <w:r w:rsidRPr="00EF456A">
                        <w:rPr>
                          <w:b/>
                          <w:bCs/>
                          <w:i/>
                          <w:iCs/>
                        </w:rPr>
                        <w:t>t il</w:t>
                      </w:r>
                      <w:proofErr w:type="spellEnd"/>
                      <w:r w:rsidRPr="00EF456A">
                        <w:rPr>
                          <w:b/>
                          <w:bCs/>
                          <w:i/>
                          <w:iCs/>
                        </w:rPr>
                        <w:t> ?</w:t>
                      </w:r>
                    </w:p>
                  </w:txbxContent>
                </v:textbox>
                <w10:wrap anchorx="margin"/>
              </v:oval>
            </w:pict>
          </mc:Fallback>
        </mc:AlternateContent>
      </w:r>
      <w:r w:rsidRPr="00CA101C">
        <w:rPr>
          <w:noProof/>
          <w:sz w:val="40"/>
          <w:szCs w:val="40"/>
        </w:rPr>
        <mc:AlternateContent>
          <mc:Choice Requires="wps">
            <w:drawing>
              <wp:anchor distT="0" distB="0" distL="114300" distR="114300" simplePos="0" relativeHeight="251659264" behindDoc="0" locked="0" layoutInCell="1" allowOverlap="1">
                <wp:simplePos x="0" y="0"/>
                <wp:positionH relativeFrom="margin">
                  <wp:posOffset>1319893</wp:posOffset>
                </wp:positionH>
                <wp:positionV relativeFrom="paragraph">
                  <wp:posOffset>405584</wp:posOffset>
                </wp:positionV>
                <wp:extent cx="2378892" cy="2282280"/>
                <wp:effectExtent l="0" t="0" r="21590" b="22860"/>
                <wp:wrapNone/>
                <wp:docPr id="1" name="Ellipse 1"/>
                <wp:cNvGraphicFramePr/>
                <a:graphic xmlns:a="http://schemas.openxmlformats.org/drawingml/2006/main">
                  <a:graphicData uri="http://schemas.microsoft.com/office/word/2010/wordprocessingShape">
                    <wps:wsp>
                      <wps:cNvSpPr/>
                      <wps:spPr>
                        <a:xfrm>
                          <a:off x="0" y="0"/>
                          <a:ext cx="2378892" cy="2282280"/>
                        </a:xfrm>
                        <a:prstGeom prst="ellipse">
                          <a:avLst/>
                        </a:prstGeom>
                        <a:gradFill>
                          <a:gsLst>
                            <a:gs pos="0">
                              <a:srgbClr val="00B0F0"/>
                            </a:gs>
                            <a:gs pos="100000">
                              <a:schemeClr val="accent1">
                                <a:lumMod val="45000"/>
                                <a:lumOff val="55000"/>
                              </a:schemeClr>
                            </a:gs>
                            <a:gs pos="100000">
                              <a:schemeClr val="bg1"/>
                            </a:gs>
                            <a:gs pos="100000">
                              <a:schemeClr val="accent1">
                                <a:lumMod val="30000"/>
                                <a:lumOff val="7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DC60C1" w:rsidRPr="00CA101C" w:rsidRDefault="001A1526" w:rsidP="00DC60C1">
                            <w:pPr>
                              <w:jc w:val="center"/>
                              <w:rPr>
                                <w:b/>
                                <w:bCs/>
                              </w:rPr>
                            </w:pPr>
                            <w:r w:rsidRPr="00CA101C">
                              <w:rPr>
                                <w:b/>
                                <w:bCs/>
                              </w:rPr>
                              <w:t>PREUVE PHYSIQUE</w:t>
                            </w:r>
                          </w:p>
                          <w:p w:rsidR="00FB01DA" w:rsidRDefault="00FB01DA" w:rsidP="00DC60C1">
                            <w:pPr>
                              <w:jc w:val="center"/>
                              <w:rPr>
                                <w:b/>
                                <w:bCs/>
                              </w:rPr>
                            </w:pPr>
                            <w:r w:rsidRPr="00CA101C">
                              <w:rPr>
                                <w:b/>
                                <w:bCs/>
                              </w:rPr>
                              <w:t>Comment je rassure mon client ?</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Démonstration</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Interface consommateur</w:t>
                            </w:r>
                            <w:r w:rsidRPr="00EF456A">
                              <w:rPr>
                                <w:b/>
                                <w:bCs/>
                                <w:i/>
                                <w:iCs/>
                                <w:strike/>
                              </w:rPr>
                              <w:t>s</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Facilité d’usage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31" style="position:absolute;margin-left:103.95pt;margin-top:31.95pt;width:187.3pt;height:17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" fillcolor="#00b0f0" strokecolor="#1f3763 [1604]" strokeweight="1pt">
                <v:fill color2="#c7d4ed [980]" colors="0 #00b0f0;1 #abc0e4;1 white;1 #c7d5ed" focus="100%" type="gradient">
                  <o:fill v:ext="view" type="gradientUnscaled"/>
                </v:fill>
                <v:stroke joinstyle="miter"/>
                <v:textbox>
                  <w:txbxContent>
                    <w:p w:rsidR="00DC60C1" w:rsidRPr="00CA101C" w:rsidRDefault="001A1526" w:rsidP="00DC60C1">
                      <w:pPr>
                        <w:jc w:val="center"/>
                        <w:rPr>
                          <w:b/>
                          <w:bCs/>
                        </w:rPr>
                      </w:pPr>
                      <w:r w:rsidRPr="00CA101C">
                        <w:rPr>
                          <w:b/>
                          <w:bCs/>
                        </w:rPr>
                        <w:t>PREUVE PHYSIQUE</w:t>
                      </w:r>
                    </w:p>
                    <w:p w:rsidR="00FB01DA" w:rsidRDefault="00FB01DA" w:rsidP="00DC60C1">
                      <w:pPr>
                        <w:jc w:val="center"/>
                        <w:rPr>
                          <w:b/>
                          <w:bCs/>
                        </w:rPr>
                      </w:pPr>
                      <w:r w:rsidRPr="00CA101C">
                        <w:rPr>
                          <w:b/>
                          <w:bCs/>
                        </w:rPr>
                        <w:t>Comment je rassure mon client ?</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Démonstration</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Interface consommateur</w:t>
                      </w:r>
                      <w:r w:rsidRPr="00EF456A">
                        <w:rPr>
                          <w:b/>
                          <w:bCs/>
                          <w:i/>
                          <w:iCs/>
                          <w:strike/>
                        </w:rPr>
                        <w:t>s</w:t>
                      </w:r>
                    </w:p>
                    <w:p w:rsidR="00CA101C" w:rsidRPr="00EF456A" w:rsidRDefault="000F4F28" w:rsidP="00CA101C">
                      <w:pPr>
                        <w:spacing w:after="0"/>
                        <w:jc w:val="center"/>
                        <w:rPr>
                          <w:b/>
                          <w:bCs/>
                          <w:i/>
                          <w:iCs/>
                          <w:strike/>
                        </w:rPr>
                      </w:pPr>
                      <w:r w:rsidRPr="00EF456A">
                        <w:rPr>
                          <w:b/>
                          <w:bCs/>
                          <w:i/>
                          <w:iCs/>
                          <w:strike/>
                        </w:rPr>
                        <w:t>--</w:t>
                      </w:r>
                      <w:r w:rsidR="00CA101C" w:rsidRPr="00EF456A">
                        <w:rPr>
                          <w:b/>
                          <w:bCs/>
                          <w:i/>
                          <w:iCs/>
                          <w:strike/>
                        </w:rPr>
                        <w:t>Facilité d’usage</w:t>
                      </w:r>
                    </w:p>
                  </w:txbxContent>
                </v:textbox>
                <w10:wrap anchorx="margin"/>
              </v:oval>
            </w:pict>
          </mc:Fallback>
        </mc:AlternateContent>
      </w:r>
      <w:r w:rsidR="00CA101C" w:rsidRPr="00CA101C">
        <w:rPr>
          <w:noProof/>
          <w:sz w:val="40"/>
          <w:szCs w:val="40"/>
        </w:rPr>
        <mc:AlternateContent>
          <mc:Choice Requires="wps">
            <w:drawing>
              <wp:anchor distT="0" distB="0" distL="114300" distR="114300" simplePos="0" relativeHeight="251669504" behindDoc="0" locked="0" layoutInCell="1" allowOverlap="1" wp14:anchorId="43DAFE5B" wp14:editId="435CC0BA">
                <wp:simplePos x="0" y="0"/>
                <wp:positionH relativeFrom="margin">
                  <wp:posOffset>5167176</wp:posOffset>
                </wp:positionH>
                <wp:positionV relativeFrom="paragraph">
                  <wp:posOffset>812890</wp:posOffset>
                </wp:positionV>
                <wp:extent cx="2409372" cy="2293257"/>
                <wp:effectExtent l="0" t="0" r="10160" b="12065"/>
                <wp:wrapNone/>
                <wp:docPr id="7" name="Ellipse 7"/>
                <wp:cNvGraphicFramePr/>
                <a:graphic xmlns:a="http://schemas.openxmlformats.org/drawingml/2006/main">
                  <a:graphicData uri="http://schemas.microsoft.com/office/word/2010/wordprocessingShape">
                    <wps:wsp>
                      <wps:cNvSpPr/>
                      <wps:spPr>
                        <a:xfrm>
                          <a:off x="0" y="0"/>
                          <a:ext cx="2409372" cy="2293257"/>
                        </a:xfrm>
                        <a:prstGeom prst="ellipse">
                          <a:avLst/>
                        </a:prstGeom>
                        <a:gradFill>
                          <a:gsLst>
                            <a:gs pos="100000">
                              <a:srgbClr val="DF6957"/>
                            </a:gs>
                            <a:gs pos="58000">
                              <a:srgbClr val="FF9900"/>
                            </a:gs>
                            <a:gs pos="100000">
                              <a:schemeClr val="accent1">
                                <a:lumMod val="45000"/>
                                <a:lumOff val="55000"/>
                              </a:schemeClr>
                            </a:gs>
                            <a:gs pos="100000">
                              <a:schemeClr val="bg1"/>
                            </a:gs>
                            <a:gs pos="95000">
                              <a:schemeClr val="bg1"/>
                            </a:gs>
                          </a:gsLst>
                          <a:lin ang="5400000" scaled="0"/>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rPr>
                            </w:pPr>
                            <w:r w:rsidRPr="001A1526">
                              <w:rPr>
                                <w:b/>
                                <w:bCs/>
                              </w:rPr>
                              <w:t>PLACE</w:t>
                            </w:r>
                          </w:p>
                          <w:p w:rsidR="00FB01DA" w:rsidRDefault="00FB01DA" w:rsidP="00DC60C1">
                            <w:pPr>
                              <w:jc w:val="center"/>
                              <w:rPr>
                                <w:b/>
                                <w:bCs/>
                              </w:rPr>
                            </w:pPr>
                            <w:r>
                              <w:rPr>
                                <w:b/>
                                <w:bCs/>
                              </w:rPr>
                              <w:t>Ou est ce que je le vends ?</w:t>
                            </w:r>
                          </w:p>
                          <w:p w:rsidR="00CA101C" w:rsidRPr="00EF456A" w:rsidRDefault="000F4F28" w:rsidP="00CA101C">
                            <w:pPr>
                              <w:spacing w:after="0"/>
                              <w:jc w:val="center"/>
                              <w:rPr>
                                <w:b/>
                                <w:bCs/>
                                <w:i/>
                                <w:iCs/>
                              </w:rPr>
                            </w:pPr>
                            <w:r w:rsidRPr="00EF456A">
                              <w:rPr>
                                <w:b/>
                                <w:bCs/>
                                <w:i/>
                                <w:iCs/>
                              </w:rPr>
                              <w:t>-</w:t>
                            </w:r>
                            <w:r w:rsidR="00CA101C" w:rsidRPr="00EF456A">
                              <w:rPr>
                                <w:b/>
                                <w:bCs/>
                                <w:i/>
                                <w:iCs/>
                              </w:rPr>
                              <w:t>Magasin /réseau</w:t>
                            </w:r>
                          </w:p>
                          <w:p w:rsidR="00CA101C" w:rsidRPr="00EF456A" w:rsidRDefault="000F4F28" w:rsidP="00CA101C">
                            <w:pPr>
                              <w:spacing w:after="0"/>
                              <w:jc w:val="center"/>
                              <w:rPr>
                                <w:b/>
                                <w:bCs/>
                                <w:i/>
                                <w:iCs/>
                              </w:rPr>
                            </w:pPr>
                            <w:r w:rsidRPr="00EF456A">
                              <w:rPr>
                                <w:b/>
                                <w:bCs/>
                                <w:i/>
                                <w:iCs/>
                              </w:rPr>
                              <w:t>-</w:t>
                            </w:r>
                            <w:r w:rsidR="00CA101C" w:rsidRPr="00EF456A">
                              <w:rPr>
                                <w:b/>
                                <w:bCs/>
                                <w:i/>
                                <w:iCs/>
                              </w:rPr>
                              <w:t>Vente directe</w:t>
                            </w:r>
                          </w:p>
                          <w:p w:rsidR="00CA101C" w:rsidRPr="00EF456A" w:rsidRDefault="000F4F28" w:rsidP="00CA101C">
                            <w:pPr>
                              <w:spacing w:after="0"/>
                              <w:jc w:val="center"/>
                              <w:rPr>
                                <w:b/>
                                <w:bCs/>
                                <w:i/>
                                <w:iCs/>
                              </w:rPr>
                            </w:pPr>
                            <w:r w:rsidRPr="00EF456A">
                              <w:rPr>
                                <w:b/>
                                <w:bCs/>
                                <w:i/>
                                <w:iCs/>
                              </w:rPr>
                              <w:t>-</w:t>
                            </w:r>
                            <w:proofErr w:type="spellStart"/>
                            <w:r w:rsidR="00CA101C" w:rsidRPr="00EF456A">
                              <w:rPr>
                                <w:b/>
                                <w:bCs/>
                                <w:i/>
                                <w:iCs/>
                              </w:rPr>
                              <w:t>E commerce</w:t>
                            </w:r>
                            <w:proofErr w:type="spellEnd"/>
                          </w:p>
                          <w:p w:rsidR="00CA101C" w:rsidRPr="00EF456A" w:rsidRDefault="000F4F28" w:rsidP="00CA101C">
                            <w:pPr>
                              <w:spacing w:after="0"/>
                              <w:jc w:val="center"/>
                              <w:rPr>
                                <w:b/>
                                <w:bCs/>
                                <w:i/>
                                <w:iCs/>
                              </w:rPr>
                            </w:pPr>
                            <w:r w:rsidRPr="00EF456A">
                              <w:rPr>
                                <w:b/>
                                <w:bCs/>
                                <w:i/>
                                <w:iCs/>
                              </w:rPr>
                              <w:t>-</w:t>
                            </w:r>
                            <w:proofErr w:type="spellStart"/>
                            <w:r w:rsidR="00CA101C" w:rsidRPr="00EF456A">
                              <w:rPr>
                                <w:b/>
                                <w:bCs/>
                                <w:i/>
                                <w:iCs/>
                              </w:rPr>
                              <w:t>Mutlti</w:t>
                            </w:r>
                            <w:proofErr w:type="spellEnd"/>
                            <w:r w:rsidR="00CA101C" w:rsidRPr="00EF456A">
                              <w:rPr>
                                <w:b/>
                                <w:bCs/>
                                <w:i/>
                                <w:iCs/>
                              </w:rPr>
                              <w:t xml:space="preserve"> canal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7" o:spid="_x0000_s1032" style="position:absolute;margin-left:406.85pt;margin-top:64pt;width:189.7pt;height:18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" fillcolor="#f90" strokecolor="#2f528f" strokeweight="1pt">
                <v:fill color2="white [3212]" colors="0 #f90;38011f #f90;62259f white;1 #df6957;1 #abc0e4" focus="100%" type="gradient">
                  <o:fill v:ext="view" type="gradientUnscaled"/>
                </v:fill>
                <v:stroke joinstyle="miter"/>
                <v:textbox>
                  <w:txbxContent>
                    <w:p w:rsidR="00DC60C1" w:rsidRDefault="00460F7F" w:rsidP="00DC60C1">
                      <w:pPr>
                        <w:jc w:val="center"/>
                        <w:rPr>
                          <w:b/>
                          <w:bCs/>
                        </w:rPr>
                      </w:pPr>
                      <w:r w:rsidRPr="001A1526">
                        <w:rPr>
                          <w:b/>
                          <w:bCs/>
                        </w:rPr>
                        <w:t>PLACE</w:t>
                      </w:r>
                    </w:p>
                    <w:p w:rsidR="00FB01DA" w:rsidRDefault="00FB01DA" w:rsidP="00DC60C1">
                      <w:pPr>
                        <w:jc w:val="center"/>
                        <w:rPr>
                          <w:b/>
                          <w:bCs/>
                        </w:rPr>
                      </w:pPr>
                      <w:r>
                        <w:rPr>
                          <w:b/>
                          <w:bCs/>
                        </w:rPr>
                        <w:t>Ou est ce que je le vends ?</w:t>
                      </w:r>
                    </w:p>
                    <w:p w:rsidR="00CA101C" w:rsidRPr="00EF456A" w:rsidRDefault="000F4F28" w:rsidP="00CA101C">
                      <w:pPr>
                        <w:spacing w:after="0"/>
                        <w:jc w:val="center"/>
                        <w:rPr>
                          <w:b/>
                          <w:bCs/>
                          <w:i/>
                          <w:iCs/>
                        </w:rPr>
                      </w:pPr>
                      <w:r w:rsidRPr="00EF456A">
                        <w:rPr>
                          <w:b/>
                          <w:bCs/>
                          <w:i/>
                          <w:iCs/>
                        </w:rPr>
                        <w:t>-</w:t>
                      </w:r>
                      <w:r w:rsidR="00CA101C" w:rsidRPr="00EF456A">
                        <w:rPr>
                          <w:b/>
                          <w:bCs/>
                          <w:i/>
                          <w:iCs/>
                        </w:rPr>
                        <w:t>Magasin /réseau</w:t>
                      </w:r>
                    </w:p>
                    <w:p w:rsidR="00CA101C" w:rsidRPr="00EF456A" w:rsidRDefault="000F4F28" w:rsidP="00CA101C">
                      <w:pPr>
                        <w:spacing w:after="0"/>
                        <w:jc w:val="center"/>
                        <w:rPr>
                          <w:b/>
                          <w:bCs/>
                          <w:i/>
                          <w:iCs/>
                        </w:rPr>
                      </w:pPr>
                      <w:r w:rsidRPr="00EF456A">
                        <w:rPr>
                          <w:b/>
                          <w:bCs/>
                          <w:i/>
                          <w:iCs/>
                        </w:rPr>
                        <w:t>-</w:t>
                      </w:r>
                      <w:r w:rsidR="00CA101C" w:rsidRPr="00EF456A">
                        <w:rPr>
                          <w:b/>
                          <w:bCs/>
                          <w:i/>
                          <w:iCs/>
                        </w:rPr>
                        <w:t>Vente directe</w:t>
                      </w:r>
                    </w:p>
                    <w:p w:rsidR="00CA101C" w:rsidRPr="00EF456A" w:rsidRDefault="000F4F28" w:rsidP="00CA101C">
                      <w:pPr>
                        <w:spacing w:after="0"/>
                        <w:jc w:val="center"/>
                        <w:rPr>
                          <w:b/>
                          <w:bCs/>
                          <w:i/>
                          <w:iCs/>
                        </w:rPr>
                      </w:pPr>
                      <w:r w:rsidRPr="00EF456A">
                        <w:rPr>
                          <w:b/>
                          <w:bCs/>
                          <w:i/>
                          <w:iCs/>
                        </w:rPr>
                        <w:t>-</w:t>
                      </w:r>
                      <w:proofErr w:type="spellStart"/>
                      <w:r w:rsidR="00CA101C" w:rsidRPr="00EF456A">
                        <w:rPr>
                          <w:b/>
                          <w:bCs/>
                          <w:i/>
                          <w:iCs/>
                        </w:rPr>
                        <w:t>E commerce</w:t>
                      </w:r>
                      <w:proofErr w:type="spellEnd"/>
                    </w:p>
                    <w:p w:rsidR="00CA101C" w:rsidRPr="00EF456A" w:rsidRDefault="000F4F28" w:rsidP="00CA101C">
                      <w:pPr>
                        <w:spacing w:after="0"/>
                        <w:jc w:val="center"/>
                        <w:rPr>
                          <w:b/>
                          <w:bCs/>
                          <w:i/>
                          <w:iCs/>
                        </w:rPr>
                      </w:pPr>
                      <w:r w:rsidRPr="00EF456A">
                        <w:rPr>
                          <w:b/>
                          <w:bCs/>
                          <w:i/>
                          <w:iCs/>
                        </w:rPr>
                        <w:t>-</w:t>
                      </w:r>
                      <w:proofErr w:type="spellStart"/>
                      <w:r w:rsidR="00CA101C" w:rsidRPr="00EF456A">
                        <w:rPr>
                          <w:b/>
                          <w:bCs/>
                          <w:i/>
                          <w:iCs/>
                        </w:rPr>
                        <w:t>Mutlti</w:t>
                      </w:r>
                      <w:proofErr w:type="spellEnd"/>
                      <w:r w:rsidR="00CA101C" w:rsidRPr="00EF456A">
                        <w:rPr>
                          <w:b/>
                          <w:bCs/>
                          <w:i/>
                          <w:iCs/>
                        </w:rPr>
                        <w:t xml:space="preserve"> canal</w:t>
                      </w:r>
                    </w:p>
                  </w:txbxContent>
                </v:textbox>
                <w10:wrap anchorx="margin"/>
              </v:oval>
            </w:pict>
          </mc:Fallback>
        </mc:AlternateContent>
      </w:r>
      <w:r w:rsidR="00CA101C" w:rsidRPr="00CA101C">
        <w:rPr>
          <w:noProof/>
          <w:sz w:val="40"/>
          <w:szCs w:val="40"/>
        </w:rPr>
        <mc:AlternateContent>
          <mc:Choice Requires="wps">
            <w:drawing>
              <wp:anchor distT="0" distB="0" distL="114300" distR="114300" simplePos="0" relativeHeight="251661312" behindDoc="0" locked="0" layoutInCell="1" allowOverlap="1" wp14:anchorId="43DAFE5B" wp14:editId="435CC0BA">
                <wp:simplePos x="0" y="0"/>
                <wp:positionH relativeFrom="column">
                  <wp:posOffset>5341348</wp:posOffset>
                </wp:positionH>
                <wp:positionV relativeFrom="paragraph">
                  <wp:posOffset>2801349</wp:posOffset>
                </wp:positionV>
                <wp:extent cx="2394857" cy="2438400"/>
                <wp:effectExtent l="0" t="0" r="24765" b="19050"/>
                <wp:wrapNone/>
                <wp:docPr id="3" name="Ellipse 3"/>
                <wp:cNvGraphicFramePr/>
                <a:graphic xmlns:a="http://schemas.openxmlformats.org/drawingml/2006/main">
                  <a:graphicData uri="http://schemas.microsoft.com/office/word/2010/wordprocessingShape">
                    <wps:wsp>
                      <wps:cNvSpPr/>
                      <wps:spPr>
                        <a:xfrm>
                          <a:off x="0" y="0"/>
                          <a:ext cx="2394857" cy="2438400"/>
                        </a:xfrm>
                        <a:prstGeom prst="ellipse">
                          <a:avLst/>
                        </a:prstGeom>
                        <a:gradFill>
                          <a:gsLst>
                            <a:gs pos="0">
                              <a:srgbClr val="FF0000"/>
                            </a:gs>
                            <a:gs pos="100000">
                              <a:schemeClr val="accent1">
                                <a:lumMod val="45000"/>
                                <a:lumOff val="55000"/>
                              </a:schemeClr>
                            </a:gs>
                            <a:gs pos="100000">
                              <a:schemeClr val="bg1"/>
                            </a:gs>
                            <a:gs pos="100000">
                              <a:schemeClr val="bg1"/>
                            </a:gs>
                          </a:gsLst>
                          <a:lin ang="5400000" scaled="0"/>
                        </a:gradFill>
                        <a:ln w="12700" cap="flat" cmpd="sng" algn="ctr">
                          <a:solidFill>
                            <a:srgbClr val="4472C4">
                              <a:shade val="50000"/>
                            </a:srgbClr>
                          </a:solidFill>
                          <a:prstDash val="solid"/>
                          <a:miter lim="800000"/>
                        </a:ln>
                        <a:effectLst/>
                      </wps:spPr>
                      <wps:txbx>
                        <w:txbxContent>
                          <w:p w:rsidR="00DC60C1" w:rsidRDefault="00460F7F" w:rsidP="00DC60C1">
                            <w:pPr>
                              <w:jc w:val="center"/>
                              <w:rPr>
                                <w:b/>
                                <w:bCs/>
                              </w:rPr>
                            </w:pPr>
                            <w:r w:rsidRPr="001A1526">
                              <w:rPr>
                                <w:b/>
                                <w:bCs/>
                              </w:rPr>
                              <w:t>PRICE</w:t>
                            </w:r>
                          </w:p>
                          <w:p w:rsidR="00FB01DA" w:rsidRDefault="00FB01DA" w:rsidP="00DC60C1">
                            <w:pPr>
                              <w:jc w:val="center"/>
                              <w:rPr>
                                <w:b/>
                                <w:bCs/>
                              </w:rPr>
                            </w:pPr>
                            <w:r>
                              <w:rPr>
                                <w:b/>
                                <w:bCs/>
                              </w:rPr>
                              <w:t>Combien je le vends ?</w:t>
                            </w:r>
                          </w:p>
                          <w:p w:rsidR="00FB01DA" w:rsidRPr="00EF456A" w:rsidRDefault="000F4F28" w:rsidP="000F4F28">
                            <w:pPr>
                              <w:spacing w:after="0"/>
                              <w:jc w:val="center"/>
                              <w:rPr>
                                <w:b/>
                                <w:bCs/>
                                <w:i/>
                                <w:iCs/>
                              </w:rPr>
                            </w:pPr>
                            <w:r w:rsidRPr="00EF456A">
                              <w:rPr>
                                <w:b/>
                                <w:bCs/>
                                <w:i/>
                                <w:iCs/>
                              </w:rPr>
                              <w:t>-</w:t>
                            </w:r>
                            <w:r w:rsidR="009469AA" w:rsidRPr="00EF456A">
                              <w:rPr>
                                <w:b/>
                                <w:bCs/>
                                <w:i/>
                                <w:iCs/>
                              </w:rPr>
                              <w:t>Quelle stratégie de prix ?</w:t>
                            </w:r>
                          </w:p>
                          <w:p w:rsidR="000F4F28" w:rsidRPr="00EF456A" w:rsidRDefault="000F4F28" w:rsidP="000F4F28">
                            <w:pPr>
                              <w:spacing w:after="0"/>
                              <w:jc w:val="center"/>
                              <w:rPr>
                                <w:b/>
                                <w:bCs/>
                                <w:i/>
                                <w:iCs/>
                              </w:rPr>
                            </w:pPr>
                            <w:r w:rsidRPr="00EF456A">
                              <w:rPr>
                                <w:b/>
                                <w:bCs/>
                                <w:i/>
                                <w:iCs/>
                              </w:rPr>
                              <w:t>Pénétration, écrémage…</w:t>
                            </w:r>
                          </w:p>
                          <w:p w:rsidR="000F4F28" w:rsidRPr="00EF456A" w:rsidRDefault="000F4F28" w:rsidP="000F4F28">
                            <w:pPr>
                              <w:spacing w:after="0"/>
                              <w:jc w:val="center"/>
                              <w:rPr>
                                <w:b/>
                                <w:bCs/>
                                <w:i/>
                                <w:iCs/>
                              </w:rPr>
                            </w:pPr>
                            <w:r w:rsidRPr="00EF456A">
                              <w:rPr>
                                <w:b/>
                                <w:bCs/>
                                <w:i/>
                                <w:iCs/>
                              </w:rPr>
                              <w:t>-Prix psychologique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FE5B" id="Ellipse 3" o:spid="_x0000_s1033" style="position:absolute;margin-left:420.6pt;margin-top:220.6pt;width:188.5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" fillcolor="red" strokecolor="#2f528f" strokeweight="1pt">
                <v:fill color2="white [3212]" colors="0 red;1 #abc0e4;1 white;1 white" focus="100%" type="gradient">
                  <o:fill v:ext="view" type="gradientUnscaled"/>
                </v:fill>
                <v:stroke joinstyle="miter"/>
                <v:textbox>
                  <w:txbxContent>
                    <w:p w:rsidR="00DC60C1" w:rsidRDefault="00460F7F" w:rsidP="00DC60C1">
                      <w:pPr>
                        <w:jc w:val="center"/>
                        <w:rPr>
                          <w:b/>
                          <w:bCs/>
                        </w:rPr>
                      </w:pPr>
                      <w:r w:rsidRPr="001A1526">
                        <w:rPr>
                          <w:b/>
                          <w:bCs/>
                        </w:rPr>
                        <w:t>PRICE</w:t>
                      </w:r>
                    </w:p>
                    <w:p w:rsidR="00FB01DA" w:rsidRDefault="00FB01DA" w:rsidP="00DC60C1">
                      <w:pPr>
                        <w:jc w:val="center"/>
                        <w:rPr>
                          <w:b/>
                          <w:bCs/>
                        </w:rPr>
                      </w:pPr>
                      <w:r>
                        <w:rPr>
                          <w:b/>
                          <w:bCs/>
                        </w:rPr>
                        <w:t>Combien je le vends ?</w:t>
                      </w:r>
                    </w:p>
                    <w:p w:rsidR="00FB01DA" w:rsidRPr="00EF456A" w:rsidRDefault="000F4F28" w:rsidP="000F4F28">
                      <w:pPr>
                        <w:spacing w:after="0"/>
                        <w:jc w:val="center"/>
                        <w:rPr>
                          <w:b/>
                          <w:bCs/>
                          <w:i/>
                          <w:iCs/>
                        </w:rPr>
                      </w:pPr>
                      <w:r w:rsidRPr="00EF456A">
                        <w:rPr>
                          <w:b/>
                          <w:bCs/>
                          <w:i/>
                          <w:iCs/>
                        </w:rPr>
                        <w:t>-</w:t>
                      </w:r>
                      <w:r w:rsidR="009469AA" w:rsidRPr="00EF456A">
                        <w:rPr>
                          <w:b/>
                          <w:bCs/>
                          <w:i/>
                          <w:iCs/>
                        </w:rPr>
                        <w:t>Quelle stratégie de prix ?</w:t>
                      </w:r>
                    </w:p>
                    <w:p w:rsidR="000F4F28" w:rsidRPr="00EF456A" w:rsidRDefault="000F4F28" w:rsidP="000F4F28">
                      <w:pPr>
                        <w:spacing w:after="0"/>
                        <w:jc w:val="center"/>
                        <w:rPr>
                          <w:b/>
                          <w:bCs/>
                          <w:i/>
                          <w:iCs/>
                        </w:rPr>
                      </w:pPr>
                      <w:r w:rsidRPr="00EF456A">
                        <w:rPr>
                          <w:b/>
                          <w:bCs/>
                          <w:i/>
                          <w:iCs/>
                        </w:rPr>
                        <w:t>Pénétration, écrémage…</w:t>
                      </w:r>
                    </w:p>
                    <w:p w:rsidR="000F4F28" w:rsidRPr="00EF456A" w:rsidRDefault="000F4F28" w:rsidP="000F4F28">
                      <w:pPr>
                        <w:spacing w:after="0"/>
                        <w:jc w:val="center"/>
                        <w:rPr>
                          <w:b/>
                          <w:bCs/>
                          <w:i/>
                          <w:iCs/>
                        </w:rPr>
                      </w:pPr>
                      <w:r w:rsidRPr="00EF456A">
                        <w:rPr>
                          <w:b/>
                          <w:bCs/>
                          <w:i/>
                          <w:iCs/>
                        </w:rPr>
                        <w:t>-Prix psychologique</w:t>
                      </w:r>
                    </w:p>
                  </w:txbxContent>
                </v:textbox>
              </v:oval>
            </w:pict>
          </mc:Fallback>
        </mc:AlternateContent>
      </w:r>
      <w:r w:rsidR="00DE68E6">
        <w:rPr>
          <w:sz w:val="40"/>
          <w:szCs w:val="40"/>
        </w:rPr>
        <w:t xml:space="preserve"> </w:t>
      </w:r>
      <w:r w:rsidR="00460F7F" w:rsidRPr="00CA101C">
        <w:rPr>
          <w:sz w:val="40"/>
          <w:szCs w:val="40"/>
        </w:rPr>
        <w:t xml:space="preserve"> </w:t>
      </w:r>
      <w:r w:rsidR="00CA101C" w:rsidRPr="00CA101C">
        <w:rPr>
          <w:sz w:val="40"/>
          <w:szCs w:val="40"/>
        </w:rPr>
        <w:t>Les 7 Piliers du marketing mix</w:t>
      </w: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bookmarkStart w:id="0" w:name="_GoBack"/>
      <w:bookmarkEnd w:id="0"/>
    </w:p>
    <w:p w:rsidR="0028109B" w:rsidRDefault="0028109B">
      <w:pPr>
        <w:rPr>
          <w:sz w:val="40"/>
          <w:szCs w:val="40"/>
        </w:rPr>
      </w:pPr>
    </w:p>
    <w:p w:rsidR="0028109B" w:rsidRDefault="0028109B">
      <w:pPr>
        <w:rPr>
          <w:sz w:val="40"/>
          <w:szCs w:val="40"/>
        </w:rPr>
      </w:pPr>
    </w:p>
    <w:p w:rsidR="0028109B" w:rsidRDefault="0028109B">
      <w:pPr>
        <w:rPr>
          <w:sz w:val="40"/>
          <w:szCs w:val="40"/>
        </w:rPr>
      </w:pPr>
    </w:p>
    <w:p w:rsidR="0028109B" w:rsidRDefault="0028109B">
      <w:pPr>
        <w:rPr>
          <w:sz w:val="40"/>
          <w:szCs w:val="40"/>
        </w:rPr>
      </w:pPr>
      <w:r>
        <w:rPr>
          <w:noProof/>
        </w:rPr>
        <w:lastRenderedPageBreak/>
        <w:drawing>
          <wp:inline distT="0" distB="0" distL="0" distR="0" wp14:anchorId="173F32A0" wp14:editId="6E85E0F7">
            <wp:extent cx="8781327" cy="3657600"/>
            <wp:effectExtent l="0" t="0" r="1270" b="0"/>
            <wp:docPr id="2" name="Image 2" descr="Des 4P aux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4P aux 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5447" cy="3675977"/>
                    </a:xfrm>
                    <a:prstGeom prst="rect">
                      <a:avLst/>
                    </a:prstGeom>
                    <a:noFill/>
                    <a:ln>
                      <a:noFill/>
                    </a:ln>
                  </pic:spPr>
                </pic:pic>
              </a:graphicData>
            </a:graphic>
          </wp:inline>
        </w:drawing>
      </w:r>
    </w:p>
    <w:p w:rsidR="0028109B" w:rsidRPr="0028109B" w:rsidRDefault="0028109B" w:rsidP="0028109B">
      <w:p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Prenons l’exemple d’un fabricant de cycles</w:t>
      </w:r>
      <w:r w:rsidRPr="0028109B">
        <w:rPr>
          <w:rFonts w:ascii="Times New Roman" w:eastAsia="Times New Roman" w:hAnsi="Times New Roman" w:cs="Times New Roman"/>
          <w:sz w:val="24"/>
          <w:szCs w:val="24"/>
          <w:lang w:eastAsia="fr-FR"/>
        </w:rPr>
        <w:t xml:space="preserve"> proposant une gamme de VTT pour femmes.</w:t>
      </w:r>
    </w:p>
    <w:p w:rsidR="0028109B" w:rsidRPr="0028109B" w:rsidRDefault="0028109B" w:rsidP="0028109B">
      <w:p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sz w:val="24"/>
          <w:szCs w:val="24"/>
          <w:lang w:eastAsia="fr-FR"/>
        </w:rPr>
        <w:t xml:space="preserve">Dans la </w:t>
      </w:r>
      <w:r w:rsidRPr="0028109B">
        <w:rPr>
          <w:rFonts w:ascii="Times New Roman" w:eastAsia="Times New Roman" w:hAnsi="Times New Roman" w:cs="Times New Roman"/>
          <w:b/>
          <w:bCs/>
          <w:sz w:val="24"/>
          <w:szCs w:val="24"/>
          <w:lang w:eastAsia="fr-FR"/>
        </w:rPr>
        <w:t>vision classique des 4P</w:t>
      </w:r>
      <w:r w:rsidRPr="0028109B">
        <w:rPr>
          <w:rFonts w:ascii="Times New Roman" w:eastAsia="Times New Roman" w:hAnsi="Times New Roman" w:cs="Times New Roman"/>
          <w:sz w:val="24"/>
          <w:szCs w:val="24"/>
          <w:lang w:eastAsia="fr-FR"/>
        </w:rPr>
        <w:t>, le fabricant mène une étude de marché pour définir son positionnement produit, à savoir :</w:t>
      </w:r>
    </w:p>
    <w:p w:rsidR="0028109B" w:rsidRPr="0028109B" w:rsidRDefault="0028109B" w:rsidP="00281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PRODUCT</w:t>
      </w:r>
      <w:r w:rsidRPr="0028109B">
        <w:rPr>
          <w:rFonts w:ascii="Times New Roman" w:eastAsia="Times New Roman" w:hAnsi="Times New Roman" w:cs="Times New Roman"/>
          <w:sz w:val="24"/>
          <w:szCs w:val="24"/>
          <w:lang w:eastAsia="fr-FR"/>
        </w:rPr>
        <w:t xml:space="preserve"> : Gamme de VTT pour femmes. Design féminin. Entretien facile. Garanti 3 ans.</w:t>
      </w:r>
    </w:p>
    <w:p w:rsidR="0028109B" w:rsidRPr="0028109B" w:rsidRDefault="0028109B" w:rsidP="00281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PRICE</w:t>
      </w:r>
      <w:r w:rsidRPr="0028109B">
        <w:rPr>
          <w:rFonts w:ascii="Times New Roman" w:eastAsia="Times New Roman" w:hAnsi="Times New Roman" w:cs="Times New Roman"/>
          <w:sz w:val="24"/>
          <w:szCs w:val="24"/>
          <w:lang w:eastAsia="fr-FR"/>
        </w:rPr>
        <w:t xml:space="preserve"> : Prix abordables : stratégie d’alignement.</w:t>
      </w:r>
    </w:p>
    <w:p w:rsidR="0028109B" w:rsidRPr="0028109B" w:rsidRDefault="0028109B" w:rsidP="00281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PROMOTION</w:t>
      </w:r>
      <w:r w:rsidRPr="0028109B">
        <w:rPr>
          <w:rFonts w:ascii="Times New Roman" w:eastAsia="Times New Roman" w:hAnsi="Times New Roman" w:cs="Times New Roman"/>
          <w:sz w:val="24"/>
          <w:szCs w:val="24"/>
          <w:lang w:eastAsia="fr-FR"/>
        </w:rPr>
        <w:t xml:space="preserve"> : Communication dans la presse féminine, mettant en avant le produit, son design et ses caractéristiques.</w:t>
      </w:r>
    </w:p>
    <w:p w:rsidR="0028109B" w:rsidRDefault="0028109B" w:rsidP="00281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PLACE</w:t>
      </w:r>
      <w:r w:rsidRPr="0028109B">
        <w:rPr>
          <w:rFonts w:ascii="Times New Roman" w:eastAsia="Times New Roman" w:hAnsi="Times New Roman" w:cs="Times New Roman"/>
          <w:sz w:val="24"/>
          <w:szCs w:val="24"/>
          <w:lang w:eastAsia="fr-FR"/>
        </w:rPr>
        <w:t xml:space="preserve"> : Vente par correspondance.</w:t>
      </w:r>
    </w:p>
    <w:p w:rsidR="0028109B" w:rsidRPr="0028109B" w:rsidRDefault="0028109B" w:rsidP="0028109B">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28109B" w:rsidRPr="0028109B" w:rsidRDefault="0028109B" w:rsidP="0028109B">
      <w:p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u w:val="single"/>
          <w:lang w:eastAsia="fr-FR"/>
        </w:rPr>
        <w:lastRenderedPageBreak/>
        <w:t>A présent le fabricant souhaite mener une réflexion plus approfondie, dans la logique des 4C :</w:t>
      </w:r>
    </w:p>
    <w:p w:rsidR="0028109B" w:rsidRPr="0028109B" w:rsidRDefault="0028109B" w:rsidP="0028109B">
      <w:p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CONSOMMATEUR :</w:t>
      </w:r>
    </w:p>
    <w:p w:rsidR="0028109B" w:rsidRPr="0028109B" w:rsidRDefault="0028109B" w:rsidP="0028109B">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sz w:val="24"/>
          <w:szCs w:val="24"/>
          <w:lang w:eastAsia="fr-FR"/>
        </w:rPr>
        <w:t xml:space="preserve">Quelle est la principale motivation d’achat d’un VTT pour une femme ? Le plaisir ? Le temps passé en famille ? </w:t>
      </w:r>
      <w:proofErr w:type="gramStart"/>
      <w:r w:rsidRPr="0028109B">
        <w:rPr>
          <w:rFonts w:ascii="Times New Roman" w:eastAsia="Times New Roman" w:hAnsi="Times New Roman" w:cs="Times New Roman"/>
          <w:sz w:val="24"/>
          <w:szCs w:val="24"/>
          <w:lang w:eastAsia="fr-FR"/>
        </w:rPr>
        <w:t>La souhait</w:t>
      </w:r>
      <w:proofErr w:type="gramEnd"/>
      <w:r w:rsidRPr="0028109B">
        <w:rPr>
          <w:rFonts w:ascii="Times New Roman" w:eastAsia="Times New Roman" w:hAnsi="Times New Roman" w:cs="Times New Roman"/>
          <w:sz w:val="24"/>
          <w:szCs w:val="24"/>
          <w:lang w:eastAsia="fr-FR"/>
        </w:rPr>
        <w:t xml:space="preserve"> de pratiquer une activité sportive ?</w:t>
      </w:r>
    </w:p>
    <w:p w:rsidR="0028109B" w:rsidRPr="0028109B" w:rsidRDefault="0028109B" w:rsidP="0028109B">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sz w:val="24"/>
          <w:szCs w:val="24"/>
          <w:lang w:eastAsia="fr-FR"/>
        </w:rPr>
        <w:t xml:space="preserve">La réflexion conduit à penser que les besoins des clientes touchent avant tout à la volonté de </w:t>
      </w:r>
      <w:r w:rsidRPr="0028109B">
        <w:rPr>
          <w:rFonts w:ascii="Times New Roman" w:eastAsia="Times New Roman" w:hAnsi="Times New Roman" w:cs="Times New Roman"/>
          <w:b/>
          <w:bCs/>
          <w:sz w:val="24"/>
          <w:szCs w:val="24"/>
          <w:lang w:eastAsia="fr-FR"/>
        </w:rPr>
        <w:t>se raffermir et de perdre du poids.</w:t>
      </w:r>
      <w:r w:rsidRPr="0028109B">
        <w:rPr>
          <w:rFonts w:ascii="Times New Roman" w:eastAsia="Times New Roman" w:hAnsi="Times New Roman" w:cs="Times New Roman"/>
          <w:sz w:val="24"/>
          <w:szCs w:val="24"/>
          <w:lang w:eastAsia="fr-FR"/>
        </w:rPr>
        <w:t xml:space="preserve"> Cela conduit l’entreprise à diversifier son offre pour augmenter ses ventes : à côté de la gamme de VTT seront proposés du matériel de fitness, des solutions minceur et des plans d’entrainement tonicité.</w:t>
      </w:r>
    </w:p>
    <w:p w:rsidR="0028109B" w:rsidRPr="0028109B" w:rsidRDefault="0028109B" w:rsidP="0028109B">
      <w:pPr>
        <w:spacing w:before="100" w:beforeAutospacing="1" w:after="100" w:afterAutospacing="1"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COUT :</w:t>
      </w:r>
      <w:r w:rsidRPr="0028109B">
        <w:rPr>
          <w:rFonts w:ascii="Times New Roman" w:eastAsia="Times New Roman" w:hAnsi="Times New Roman" w:cs="Times New Roman"/>
          <w:sz w:val="24"/>
          <w:szCs w:val="24"/>
          <w:lang w:eastAsia="fr-FR"/>
        </w:rPr>
        <w:t xml:space="preserve"> L’étude montre que le budget annuel moyen pour faire du sport et perdre du poids est de </w:t>
      </w:r>
      <w:r w:rsidRPr="0028109B">
        <w:rPr>
          <w:rFonts w:ascii="Times New Roman" w:eastAsia="Times New Roman" w:hAnsi="Times New Roman" w:cs="Times New Roman"/>
          <w:b/>
          <w:bCs/>
          <w:sz w:val="24"/>
          <w:szCs w:val="24"/>
          <w:lang w:eastAsia="fr-FR"/>
        </w:rPr>
        <w:t>400 € par femme.</w:t>
      </w:r>
      <w:r w:rsidRPr="0028109B">
        <w:rPr>
          <w:rFonts w:ascii="Times New Roman" w:eastAsia="Times New Roman" w:hAnsi="Times New Roman" w:cs="Times New Roman"/>
          <w:sz w:val="24"/>
          <w:szCs w:val="24"/>
          <w:lang w:eastAsia="fr-FR"/>
        </w:rPr>
        <w:t xml:space="preserve"> Il est donc décidé de proposer une offre globale sous forme d’abonnement mensuel incluant la location de VTT, à partir de 36,99 € par mois.</w:t>
      </w:r>
    </w:p>
    <w:p w:rsidR="0028109B" w:rsidRPr="0028109B" w:rsidRDefault="0028109B" w:rsidP="0028109B">
      <w:pPr>
        <w:spacing w:after="0" w:line="240" w:lineRule="auto"/>
        <w:rPr>
          <w:rFonts w:ascii="Times New Roman" w:eastAsia="Times New Roman" w:hAnsi="Times New Roman" w:cs="Times New Roman"/>
          <w:sz w:val="24"/>
          <w:szCs w:val="24"/>
          <w:lang w:eastAsia="fr-FR"/>
        </w:rPr>
      </w:pPr>
      <w:r w:rsidRPr="0028109B">
        <w:rPr>
          <w:rFonts w:ascii="Times New Roman" w:eastAsia="Times New Roman" w:hAnsi="Times New Roman" w:cs="Times New Roman"/>
          <w:b/>
          <w:bCs/>
          <w:sz w:val="24"/>
          <w:szCs w:val="24"/>
          <w:lang w:eastAsia="fr-FR"/>
        </w:rPr>
        <w:t>COMMODITE D’ACHAT :</w:t>
      </w:r>
      <w:r w:rsidRPr="0028109B">
        <w:rPr>
          <w:rFonts w:ascii="Times New Roman" w:eastAsia="Times New Roman" w:hAnsi="Times New Roman" w:cs="Times New Roman"/>
          <w:sz w:val="24"/>
          <w:szCs w:val="24"/>
          <w:lang w:eastAsia="fr-FR"/>
        </w:rPr>
        <w:t xml:space="preserve"> Une distribution multi-canal est envisagée, afin d’être au plus près des clientes : la vente par correspondance et par internet est conservée, mais il est envisagé d’ouvrir des boutiques en centre-ville pour une communication plus intime (voir point suivant).</w:t>
      </w:r>
    </w:p>
    <w:p w:rsidR="0028109B" w:rsidRPr="0028109B" w:rsidRDefault="0028109B" w:rsidP="0028109B">
      <w:pPr>
        <w:rPr>
          <w:sz w:val="40"/>
          <w:szCs w:val="40"/>
        </w:rPr>
      </w:pPr>
      <w:r w:rsidRPr="0028109B">
        <w:rPr>
          <w:rFonts w:ascii="Times New Roman" w:eastAsia="Times New Roman" w:hAnsi="Times New Roman" w:cs="Times New Roman"/>
          <w:b/>
          <w:bCs/>
          <w:sz w:val="24"/>
          <w:szCs w:val="24"/>
          <w:lang w:eastAsia="fr-FR"/>
        </w:rPr>
        <w:t>COMMUNAUTE :</w:t>
      </w:r>
      <w:r w:rsidRPr="0028109B">
        <w:rPr>
          <w:rFonts w:ascii="Times New Roman" w:eastAsia="Times New Roman" w:hAnsi="Times New Roman" w:cs="Times New Roman"/>
          <w:sz w:val="24"/>
          <w:szCs w:val="24"/>
          <w:lang w:eastAsia="fr-FR"/>
        </w:rPr>
        <w:t xml:space="preserve"> L’entreprise met en place une </w:t>
      </w:r>
      <w:r w:rsidRPr="0028109B">
        <w:rPr>
          <w:rFonts w:ascii="Times New Roman" w:eastAsia="Times New Roman" w:hAnsi="Times New Roman" w:cs="Times New Roman"/>
          <w:b/>
          <w:bCs/>
          <w:sz w:val="24"/>
          <w:szCs w:val="24"/>
          <w:lang w:eastAsia="fr-FR"/>
        </w:rPr>
        <w:t>communication communautaire</w:t>
      </w:r>
      <w:r w:rsidRPr="0028109B">
        <w:rPr>
          <w:rFonts w:ascii="Times New Roman" w:eastAsia="Times New Roman" w:hAnsi="Times New Roman" w:cs="Times New Roman"/>
          <w:sz w:val="24"/>
          <w:szCs w:val="24"/>
          <w:lang w:eastAsia="fr-FR"/>
        </w:rPr>
        <w:t xml:space="preserve"> poussée : newsletter, présence sur les réseaux sociaux, espace personnel sur le site internet de l’entreprise, forums, partage de bonnes pratiques, ainsi que plusieurs événements annuels en boutique sur le thème de la perte de poids.</w:t>
      </w:r>
    </w:p>
    <w:p w:rsidR="0028109B" w:rsidRDefault="0028109B">
      <w:pPr>
        <w:rPr>
          <w:sz w:val="40"/>
          <w:szCs w:val="40"/>
        </w:rPr>
      </w:pPr>
    </w:p>
    <w:p w:rsidR="0028109B" w:rsidRPr="00CA101C" w:rsidRDefault="0028109B">
      <w:pPr>
        <w:rPr>
          <w:sz w:val="40"/>
          <w:szCs w:val="40"/>
        </w:rPr>
      </w:pPr>
    </w:p>
    <w:sectPr w:rsidR="0028109B" w:rsidRPr="00CA101C" w:rsidSect="00CA10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067"/>
    <w:multiLevelType w:val="multilevel"/>
    <w:tmpl w:val="F6F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0591E"/>
    <w:multiLevelType w:val="multilevel"/>
    <w:tmpl w:val="3484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C1"/>
    <w:rsid w:val="000F4F28"/>
    <w:rsid w:val="001A1526"/>
    <w:rsid w:val="0028109B"/>
    <w:rsid w:val="00460F7F"/>
    <w:rsid w:val="009469AA"/>
    <w:rsid w:val="00A51323"/>
    <w:rsid w:val="00C66C12"/>
    <w:rsid w:val="00CA101C"/>
    <w:rsid w:val="00CE2A6D"/>
    <w:rsid w:val="00D8539B"/>
    <w:rsid w:val="00DC60C1"/>
    <w:rsid w:val="00DE68E6"/>
    <w:rsid w:val="00EF456A"/>
    <w:rsid w:val="00FB0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4A43"/>
  <w15:chartTrackingRefBased/>
  <w15:docId w15:val="{AC7D8F06-90E6-46F7-96EF-870003A1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8109B"/>
    <w:rPr>
      <w:b/>
      <w:bCs/>
    </w:rPr>
  </w:style>
  <w:style w:type="paragraph" w:styleId="Paragraphedeliste">
    <w:name w:val="List Paragraph"/>
    <w:basedOn w:val="Normal"/>
    <w:uiPriority w:val="34"/>
    <w:qFormat/>
    <w:rsid w:val="0028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7313">
      <w:bodyDiv w:val="1"/>
      <w:marLeft w:val="0"/>
      <w:marRight w:val="0"/>
      <w:marTop w:val="0"/>
      <w:marBottom w:val="0"/>
      <w:divBdr>
        <w:top w:val="none" w:sz="0" w:space="0" w:color="auto"/>
        <w:left w:val="none" w:sz="0" w:space="0" w:color="auto"/>
        <w:bottom w:val="none" w:sz="0" w:space="0" w:color="auto"/>
        <w:right w:val="none" w:sz="0" w:space="0" w:color="auto"/>
      </w:divBdr>
    </w:div>
    <w:div w:id="13773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Véronique Barthélémy</cp:lastModifiedBy>
  <cp:revision>7</cp:revision>
  <dcterms:created xsi:type="dcterms:W3CDTF">2019-09-22T20:36:00Z</dcterms:created>
  <dcterms:modified xsi:type="dcterms:W3CDTF">2019-09-27T13:16:00Z</dcterms:modified>
</cp:coreProperties>
</file>